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Layout w:type="fixed"/>
        <w:tblLook w:val="04A0" w:firstRow="1" w:lastRow="0" w:firstColumn="1" w:lastColumn="0" w:noHBand="0" w:noVBand="1"/>
      </w:tblPr>
      <w:tblGrid>
        <w:gridCol w:w="10885"/>
      </w:tblGrid>
      <w:tr w:rsidR="00C51C19" w:rsidRPr="00330C6D" w14:paraId="1E194939" w14:textId="77777777" w:rsidTr="00F6334D">
        <w:tc>
          <w:tcPr>
            <w:tcW w:w="10885" w:type="dxa"/>
            <w:shd w:val="clear" w:color="auto" w:fill="C00000"/>
            <w:vAlign w:val="center"/>
          </w:tcPr>
          <w:p w14:paraId="2DF15366" w14:textId="53F263EA" w:rsidR="00C51C19" w:rsidRPr="00C51C19" w:rsidRDefault="00C51C19" w:rsidP="00734CFE">
            <w:pPr>
              <w:jc w:val="center"/>
              <w:rPr>
                <w:rFonts w:eastAsia="Times New Roman" w:cs="Tahoma"/>
                <w:b/>
                <w:bCs/>
                <w:sz w:val="32"/>
                <w:szCs w:val="32"/>
              </w:rPr>
            </w:pPr>
            <w:r w:rsidRPr="00C51C19">
              <w:rPr>
                <w:rFonts w:eastAsia="Times New Roman" w:cs="Tahoma"/>
                <w:b/>
                <w:bCs/>
                <w:sz w:val="32"/>
                <w:szCs w:val="32"/>
              </w:rPr>
              <w:t xml:space="preserve">CWU Position Description </w:t>
            </w:r>
          </w:p>
        </w:tc>
      </w:tr>
    </w:tbl>
    <w:tbl>
      <w:tblPr>
        <w:tblW w:w="5045"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031"/>
        <w:gridCol w:w="2655"/>
        <w:gridCol w:w="3195"/>
      </w:tblGrid>
      <w:tr w:rsidR="001A3FB3" w:rsidRPr="00F121C6" w14:paraId="3476C340" w14:textId="77777777" w:rsidTr="573E56E0">
        <w:trPr>
          <w:trHeight w:val="306"/>
        </w:trPr>
        <w:tc>
          <w:tcPr>
            <w:tcW w:w="2312" w:type="pct"/>
            <w:tcBorders>
              <w:top w:val="outset" w:sz="6" w:space="0" w:color="auto"/>
              <w:left w:val="outset" w:sz="6" w:space="0" w:color="auto"/>
              <w:bottom w:val="outset" w:sz="6" w:space="0" w:color="auto"/>
              <w:right w:val="outset" w:sz="6" w:space="0" w:color="auto"/>
            </w:tcBorders>
            <w:vAlign w:val="center"/>
            <w:hideMark/>
          </w:tcPr>
          <w:p w14:paraId="4B1AC907" w14:textId="3507CE16" w:rsidR="001A3FB3" w:rsidRPr="002F282E" w:rsidRDefault="001A3FB3" w:rsidP="001A3FB3">
            <w:pPr>
              <w:rPr>
                <w:rFonts w:eastAsia="Times New Roman" w:cs="Helvetica"/>
                <w:sz w:val="22"/>
              </w:rPr>
            </w:pPr>
            <w:r w:rsidRPr="002F282E">
              <w:rPr>
                <w:rFonts w:eastAsia="Times New Roman" w:cs="Helvetica"/>
                <w:b/>
                <w:bCs/>
                <w:sz w:val="22"/>
              </w:rPr>
              <w:t>Employee Name:</w:t>
            </w:r>
            <w:r w:rsidRPr="002F282E">
              <w:rPr>
                <w:rFonts w:eastAsia="Times New Roman" w:cs="Helvetica"/>
                <w:bCs/>
                <w:sz w:val="22"/>
              </w:rPr>
              <w:t xml:space="preserve"> </w:t>
            </w:r>
          </w:p>
        </w:tc>
        <w:tc>
          <w:tcPr>
            <w:tcW w:w="2688" w:type="pct"/>
            <w:gridSpan w:val="2"/>
            <w:tcBorders>
              <w:top w:val="outset" w:sz="6" w:space="0" w:color="auto"/>
              <w:left w:val="outset" w:sz="6" w:space="0" w:color="auto"/>
              <w:bottom w:val="outset" w:sz="6" w:space="0" w:color="auto"/>
              <w:right w:val="outset" w:sz="6" w:space="0" w:color="auto"/>
            </w:tcBorders>
            <w:vAlign w:val="center"/>
            <w:hideMark/>
          </w:tcPr>
          <w:p w14:paraId="5D9EE9A8" w14:textId="28ED3F5F" w:rsidR="001A3FB3" w:rsidRPr="002F282E" w:rsidRDefault="001A3FB3" w:rsidP="001A3FB3">
            <w:pPr>
              <w:rPr>
                <w:rFonts w:eastAsia="Times New Roman" w:cs="Helvetica"/>
                <w:sz w:val="22"/>
              </w:rPr>
            </w:pPr>
            <w:r w:rsidRPr="002F282E">
              <w:rPr>
                <w:rFonts w:eastAsia="Times New Roman" w:cs="Helvetica"/>
                <w:b/>
                <w:bCs/>
                <w:sz w:val="22"/>
              </w:rPr>
              <w:t>Employee ID:</w:t>
            </w:r>
            <w:r w:rsidRPr="002F282E">
              <w:rPr>
                <w:rFonts w:eastAsia="Times New Roman" w:cs="Helvetica"/>
                <w:bCs/>
                <w:sz w:val="22"/>
              </w:rPr>
              <w:t xml:space="preserve"> </w:t>
            </w:r>
          </w:p>
        </w:tc>
      </w:tr>
      <w:tr w:rsidR="001A3FB3" w:rsidRPr="00F121C6" w14:paraId="34938E38" w14:textId="77777777" w:rsidTr="573E56E0">
        <w:trPr>
          <w:trHeight w:val="324"/>
        </w:trPr>
        <w:tc>
          <w:tcPr>
            <w:tcW w:w="2312" w:type="pct"/>
            <w:tcBorders>
              <w:top w:val="outset" w:sz="6" w:space="0" w:color="auto"/>
              <w:left w:val="outset" w:sz="6" w:space="0" w:color="auto"/>
              <w:bottom w:val="outset" w:sz="6" w:space="0" w:color="auto"/>
              <w:right w:val="outset" w:sz="6" w:space="0" w:color="auto"/>
            </w:tcBorders>
            <w:vAlign w:val="center"/>
            <w:hideMark/>
          </w:tcPr>
          <w:p w14:paraId="4B2D3355" w14:textId="0F157AA2" w:rsidR="001A3FB3" w:rsidRPr="002F282E" w:rsidRDefault="464166E1" w:rsidP="573E56E0">
            <w:pPr>
              <w:rPr>
                <w:rFonts w:eastAsia="Times New Roman" w:cs="Helvetica"/>
                <w:sz w:val="22"/>
              </w:rPr>
            </w:pPr>
            <w:r w:rsidRPr="002F282E">
              <w:rPr>
                <w:rFonts w:eastAsia="Times New Roman" w:cs="Helvetica"/>
                <w:b/>
                <w:bCs/>
                <w:sz w:val="22"/>
              </w:rPr>
              <w:t>Position Title:</w:t>
            </w:r>
            <w:r w:rsidRPr="002F282E">
              <w:rPr>
                <w:rFonts w:eastAsia="Times New Roman" w:cs="Helvetica"/>
                <w:sz w:val="22"/>
              </w:rPr>
              <w:t xml:space="preserve"> </w:t>
            </w:r>
            <w:r w:rsidR="0A77A370" w:rsidRPr="002F282E">
              <w:rPr>
                <w:rFonts w:eastAsia="Times New Roman" w:cs="Helvetica"/>
                <w:sz w:val="22"/>
              </w:rPr>
              <w:t>Plumber</w:t>
            </w:r>
            <w:r w:rsidR="005577DF" w:rsidRPr="002F282E">
              <w:rPr>
                <w:rFonts w:eastAsia="Times New Roman" w:cs="Helvetica"/>
                <w:sz w:val="22"/>
              </w:rPr>
              <w:t>/</w:t>
            </w:r>
            <w:r w:rsidR="0A77A370" w:rsidRPr="002F282E">
              <w:rPr>
                <w:rFonts w:eastAsia="Times New Roman" w:cs="Helvetica"/>
                <w:sz w:val="22"/>
              </w:rPr>
              <w:t>Pipefitter</w:t>
            </w:r>
            <w:r w:rsidR="005577DF" w:rsidRPr="002F282E">
              <w:rPr>
                <w:rFonts w:eastAsia="Times New Roman" w:cs="Helvetica"/>
                <w:sz w:val="22"/>
              </w:rPr>
              <w:t>/</w:t>
            </w:r>
            <w:r w:rsidR="0A77A370" w:rsidRPr="002F282E">
              <w:rPr>
                <w:rFonts w:eastAsia="Times New Roman" w:cs="Helvetica"/>
                <w:sz w:val="22"/>
              </w:rPr>
              <w:t>Steam</w:t>
            </w:r>
            <w:r w:rsidR="005577DF" w:rsidRPr="002F282E">
              <w:rPr>
                <w:rFonts w:eastAsia="Times New Roman" w:cs="Helvetica"/>
                <w:sz w:val="22"/>
              </w:rPr>
              <w:t>f</w:t>
            </w:r>
            <w:r w:rsidR="0A77A370" w:rsidRPr="002F282E">
              <w:rPr>
                <w:rFonts w:eastAsia="Times New Roman" w:cs="Helvetica"/>
                <w:sz w:val="22"/>
              </w:rPr>
              <w:t>itter</w:t>
            </w:r>
          </w:p>
        </w:tc>
        <w:tc>
          <w:tcPr>
            <w:tcW w:w="2688" w:type="pct"/>
            <w:gridSpan w:val="2"/>
            <w:tcBorders>
              <w:top w:val="outset" w:sz="6" w:space="0" w:color="auto"/>
              <w:left w:val="outset" w:sz="6" w:space="0" w:color="auto"/>
              <w:bottom w:val="outset" w:sz="6" w:space="0" w:color="auto"/>
              <w:right w:val="outset" w:sz="6" w:space="0" w:color="auto"/>
            </w:tcBorders>
            <w:vAlign w:val="center"/>
          </w:tcPr>
          <w:p w14:paraId="20172FDA" w14:textId="503E5F7F" w:rsidR="001A3FB3" w:rsidRPr="002F282E" w:rsidRDefault="001A3FB3" w:rsidP="00063AD2">
            <w:pPr>
              <w:rPr>
                <w:rFonts w:eastAsia="Times New Roman" w:cs="Helvetica"/>
                <w:sz w:val="22"/>
              </w:rPr>
            </w:pPr>
            <w:r w:rsidRPr="002F282E">
              <w:rPr>
                <w:rFonts w:eastAsia="Times New Roman" w:cs="Helvetica"/>
                <w:b/>
                <w:sz w:val="22"/>
              </w:rPr>
              <w:t>Position Classification</w:t>
            </w:r>
            <w:r w:rsidRPr="002F282E">
              <w:rPr>
                <w:rFonts w:eastAsia="Times New Roman" w:cs="Helvetica"/>
                <w:sz w:val="22"/>
              </w:rPr>
              <w:t xml:space="preserve"> (if different): </w:t>
            </w:r>
          </w:p>
        </w:tc>
      </w:tr>
      <w:tr w:rsidR="001A3FB3" w:rsidRPr="00F121C6" w14:paraId="37343137" w14:textId="77777777" w:rsidTr="573E56E0">
        <w:trPr>
          <w:trHeight w:val="324"/>
        </w:trPr>
        <w:tc>
          <w:tcPr>
            <w:tcW w:w="2312" w:type="pct"/>
            <w:tcBorders>
              <w:top w:val="outset" w:sz="6" w:space="0" w:color="auto"/>
              <w:left w:val="outset" w:sz="6" w:space="0" w:color="auto"/>
              <w:bottom w:val="outset" w:sz="6" w:space="0" w:color="auto"/>
              <w:right w:val="outset" w:sz="6" w:space="0" w:color="auto"/>
            </w:tcBorders>
            <w:vAlign w:val="center"/>
          </w:tcPr>
          <w:p w14:paraId="1BC3D3E3" w14:textId="29296D91" w:rsidR="001A3FB3" w:rsidRPr="002F282E" w:rsidRDefault="00175618" w:rsidP="000F0AE6">
            <w:pPr>
              <w:rPr>
                <w:rFonts w:eastAsia="Times New Roman" w:cs="Helvetica"/>
                <w:sz w:val="22"/>
              </w:rPr>
            </w:pPr>
            <w:r w:rsidRPr="002F282E">
              <w:rPr>
                <w:rFonts w:eastAsia="Times New Roman" w:cs="Helvetica"/>
                <w:b/>
                <w:bCs/>
                <w:sz w:val="22"/>
              </w:rPr>
              <w:t>Position</w:t>
            </w:r>
            <w:r w:rsidR="00B46376" w:rsidRPr="002F282E">
              <w:rPr>
                <w:rFonts w:eastAsia="Times New Roman" w:cs="Helvetica"/>
                <w:b/>
                <w:bCs/>
                <w:sz w:val="22"/>
              </w:rPr>
              <w:t xml:space="preserve"> </w:t>
            </w:r>
            <w:r w:rsidRPr="002F282E">
              <w:rPr>
                <w:rFonts w:eastAsia="Times New Roman" w:cs="Helvetica"/>
                <w:b/>
                <w:bCs/>
                <w:sz w:val="22"/>
              </w:rPr>
              <w:t>#:</w:t>
            </w:r>
            <w:r w:rsidR="008A0E77">
              <w:rPr>
                <w:rFonts w:eastAsia="Times New Roman" w:cs="Helvetica"/>
                <w:b/>
                <w:bCs/>
                <w:sz w:val="22"/>
              </w:rPr>
              <w:t xml:space="preserve"> </w:t>
            </w:r>
            <w:r w:rsidR="000C6066" w:rsidRPr="000C6066">
              <w:rPr>
                <w:rFonts w:eastAsia="Times New Roman" w:cs="Helvetica"/>
                <w:sz w:val="22"/>
              </w:rPr>
              <w:t>00</w:t>
            </w:r>
            <w:r w:rsidR="000C6066">
              <w:t>400</w:t>
            </w:r>
            <w:r w:rsidR="001A3D9D">
              <w:t>277</w:t>
            </w:r>
            <w:r w:rsidR="00F07B23">
              <w:t>/00400524</w:t>
            </w:r>
          </w:p>
        </w:tc>
        <w:tc>
          <w:tcPr>
            <w:tcW w:w="2688" w:type="pct"/>
            <w:gridSpan w:val="2"/>
            <w:tcBorders>
              <w:top w:val="outset" w:sz="6" w:space="0" w:color="auto"/>
              <w:left w:val="outset" w:sz="6" w:space="0" w:color="auto"/>
              <w:bottom w:val="outset" w:sz="6" w:space="0" w:color="auto"/>
              <w:right w:val="outset" w:sz="6" w:space="0" w:color="auto"/>
            </w:tcBorders>
            <w:vAlign w:val="center"/>
          </w:tcPr>
          <w:p w14:paraId="42A46143" w14:textId="4AFCFDD4" w:rsidR="001A3FB3" w:rsidRPr="002F282E" w:rsidRDefault="001A3FB3" w:rsidP="007E1E5B">
            <w:pPr>
              <w:rPr>
                <w:rFonts w:eastAsia="Times New Roman" w:cs="Helvetica"/>
                <w:b/>
                <w:bCs/>
                <w:sz w:val="22"/>
              </w:rPr>
            </w:pPr>
            <w:r w:rsidRPr="002F282E">
              <w:rPr>
                <w:rFonts w:eastAsia="Times New Roman" w:cs="Helvetica"/>
                <w:b/>
                <w:bCs/>
                <w:sz w:val="22"/>
              </w:rPr>
              <w:t>Department:</w:t>
            </w:r>
            <w:r w:rsidR="008A0E77">
              <w:rPr>
                <w:rFonts w:eastAsia="Times New Roman" w:cs="Helvetica"/>
                <w:b/>
                <w:bCs/>
                <w:sz w:val="22"/>
              </w:rPr>
              <w:t xml:space="preserve"> </w:t>
            </w:r>
            <w:r w:rsidR="0061799A" w:rsidRPr="002F282E">
              <w:rPr>
                <w:rFonts w:eastAsia="Times New Roman" w:cs="Helvetica"/>
                <w:sz w:val="22"/>
              </w:rPr>
              <w:t>504210</w:t>
            </w:r>
            <w:r w:rsidR="0061799A">
              <w:rPr>
                <w:rFonts w:eastAsia="Times New Roman" w:cs="Helvetica"/>
                <w:sz w:val="22"/>
              </w:rPr>
              <w:t xml:space="preserve"> - </w:t>
            </w:r>
            <w:r w:rsidR="007E1E5B" w:rsidRPr="002F282E">
              <w:rPr>
                <w:rFonts w:eastAsia="Times New Roman" w:cs="Helvetica"/>
                <w:sz w:val="22"/>
              </w:rPr>
              <w:t xml:space="preserve">Building Repair &amp; Maintenance </w:t>
            </w:r>
          </w:p>
        </w:tc>
      </w:tr>
      <w:tr w:rsidR="001A3FB3" w:rsidRPr="00F121C6" w14:paraId="4270F038" w14:textId="77777777" w:rsidTr="573E56E0">
        <w:trPr>
          <w:trHeight w:val="504"/>
        </w:trPr>
        <w:tc>
          <w:tcPr>
            <w:tcW w:w="2312" w:type="pct"/>
            <w:tcBorders>
              <w:top w:val="outset" w:sz="6" w:space="0" w:color="auto"/>
              <w:left w:val="outset" w:sz="6" w:space="0" w:color="auto"/>
              <w:bottom w:val="outset" w:sz="6" w:space="0" w:color="auto"/>
              <w:right w:val="outset" w:sz="6" w:space="0" w:color="auto"/>
            </w:tcBorders>
            <w:vAlign w:val="center"/>
            <w:hideMark/>
          </w:tcPr>
          <w:p w14:paraId="00701499" w14:textId="41554E62" w:rsidR="001A3FB3" w:rsidRPr="002F282E" w:rsidRDefault="001A3FB3" w:rsidP="001A3FB3">
            <w:pPr>
              <w:spacing w:line="276" w:lineRule="auto"/>
              <w:rPr>
                <w:rFonts w:eastAsia="Times New Roman" w:cs="Helvetica"/>
                <w:sz w:val="22"/>
              </w:rPr>
            </w:pPr>
            <w:r w:rsidRPr="002F282E">
              <w:rPr>
                <w:rFonts w:eastAsia="Times New Roman" w:cs="Helvetica"/>
                <w:b/>
                <w:bCs/>
                <w:sz w:val="22"/>
              </w:rPr>
              <w:t>Job Code:</w:t>
            </w:r>
            <w:r w:rsidR="008A0E77">
              <w:rPr>
                <w:rFonts w:eastAsia="Times New Roman" w:cs="Helvetica"/>
                <w:b/>
                <w:bCs/>
                <w:sz w:val="22"/>
              </w:rPr>
              <w:t xml:space="preserve"> </w:t>
            </w:r>
            <w:r w:rsidR="005577DF" w:rsidRPr="002F282E">
              <w:rPr>
                <w:rFonts w:eastAsia="Times New Roman" w:cs="Helvetica"/>
                <w:sz w:val="22"/>
              </w:rPr>
              <w:t>621F00</w:t>
            </w:r>
          </w:p>
        </w:tc>
        <w:tc>
          <w:tcPr>
            <w:tcW w:w="2688" w:type="pct"/>
            <w:gridSpan w:val="2"/>
            <w:tcBorders>
              <w:top w:val="outset" w:sz="6" w:space="0" w:color="auto"/>
              <w:left w:val="outset" w:sz="6" w:space="0" w:color="auto"/>
              <w:bottom w:val="outset" w:sz="6" w:space="0" w:color="auto"/>
              <w:right w:val="outset" w:sz="6" w:space="0" w:color="auto"/>
            </w:tcBorders>
            <w:vAlign w:val="center"/>
            <w:hideMark/>
          </w:tcPr>
          <w:p w14:paraId="66D2DCE3" w14:textId="28DFEC69" w:rsidR="001A3FB3" w:rsidRPr="002F282E" w:rsidRDefault="001A3FB3" w:rsidP="00481B2A">
            <w:pPr>
              <w:rPr>
                <w:rFonts w:eastAsia="Times New Roman" w:cs="Helvetica"/>
                <w:sz w:val="22"/>
              </w:rPr>
            </w:pPr>
            <w:r w:rsidRPr="002F282E">
              <w:rPr>
                <w:rFonts w:eastAsia="Times New Roman" w:cs="Helvetica"/>
                <w:b/>
                <w:bCs/>
                <w:sz w:val="22"/>
              </w:rPr>
              <w:t xml:space="preserve">Employee Type: </w:t>
            </w:r>
            <w:r w:rsidRPr="002F282E">
              <w:rPr>
                <w:rFonts w:eastAsia="Times New Roman" w:cs="Helvetica"/>
                <w:sz w:val="22"/>
              </w:rPr>
              <w:t xml:space="preserve">Civil Service </w:t>
            </w:r>
            <w:r w:rsidR="00481B2A" w:rsidRPr="002F282E">
              <w:rPr>
                <w:rFonts w:eastAsia="Times New Roman" w:cs="Helvetica"/>
                <w:sz w:val="22"/>
              </w:rPr>
              <w:fldChar w:fldCharType="begin">
                <w:ffData>
                  <w:name w:val="Check3"/>
                  <w:enabled/>
                  <w:calcOnExit w:val="0"/>
                  <w:checkBox>
                    <w:sizeAuto/>
                    <w:default w:val="1"/>
                  </w:checkBox>
                </w:ffData>
              </w:fldChar>
            </w:r>
            <w:bookmarkStart w:id="0" w:name="Check3"/>
            <w:r w:rsidR="00481B2A" w:rsidRPr="002F282E">
              <w:rPr>
                <w:rFonts w:eastAsia="Times New Roman" w:cs="Helvetica"/>
                <w:sz w:val="22"/>
              </w:rPr>
              <w:instrText xml:space="preserve"> FORMCHECKBOX </w:instrText>
            </w:r>
            <w:r w:rsidR="00F07B23">
              <w:rPr>
                <w:rFonts w:eastAsia="Times New Roman" w:cs="Helvetica"/>
                <w:sz w:val="22"/>
              </w:rPr>
            </w:r>
            <w:r w:rsidR="00F07B23">
              <w:rPr>
                <w:rFonts w:eastAsia="Times New Roman" w:cs="Helvetica"/>
                <w:sz w:val="22"/>
              </w:rPr>
              <w:fldChar w:fldCharType="separate"/>
            </w:r>
            <w:r w:rsidR="00481B2A" w:rsidRPr="002F282E">
              <w:rPr>
                <w:rFonts w:eastAsia="Times New Roman" w:cs="Helvetica"/>
                <w:sz w:val="22"/>
              </w:rPr>
              <w:fldChar w:fldCharType="end"/>
            </w:r>
            <w:bookmarkEnd w:id="0"/>
            <w:r w:rsidRPr="002F282E">
              <w:rPr>
                <w:rFonts w:eastAsia="Times New Roman" w:cs="Helvetica"/>
                <w:sz w:val="22"/>
              </w:rPr>
              <w:t xml:space="preserve"> Exempt </w:t>
            </w:r>
            <w:r w:rsidRPr="002F282E">
              <w:rPr>
                <w:rFonts w:eastAsia="Times New Roman" w:cs="Helvetica"/>
                <w:sz w:val="22"/>
              </w:rPr>
              <w:fldChar w:fldCharType="begin">
                <w:ffData>
                  <w:name w:val="Check4"/>
                  <w:enabled/>
                  <w:calcOnExit w:val="0"/>
                  <w:checkBox>
                    <w:sizeAuto/>
                    <w:default w:val="0"/>
                  </w:checkBox>
                </w:ffData>
              </w:fldChar>
            </w:r>
            <w:r w:rsidRPr="002F282E">
              <w:rPr>
                <w:rFonts w:eastAsia="Times New Roman" w:cs="Helvetica"/>
                <w:sz w:val="22"/>
              </w:rPr>
              <w:instrText xml:space="preserve"> FORMCHECKBOX </w:instrText>
            </w:r>
            <w:r w:rsidR="00F07B23">
              <w:rPr>
                <w:rFonts w:eastAsia="Times New Roman" w:cs="Helvetica"/>
                <w:sz w:val="22"/>
              </w:rPr>
            </w:r>
            <w:r w:rsidR="00F07B23">
              <w:rPr>
                <w:rFonts w:eastAsia="Times New Roman" w:cs="Helvetica"/>
                <w:sz w:val="22"/>
              </w:rPr>
              <w:fldChar w:fldCharType="separate"/>
            </w:r>
            <w:r w:rsidRPr="002F282E">
              <w:rPr>
                <w:rFonts w:eastAsia="Times New Roman" w:cs="Helvetica"/>
                <w:sz w:val="22"/>
              </w:rPr>
              <w:fldChar w:fldCharType="end"/>
            </w:r>
          </w:p>
        </w:tc>
      </w:tr>
      <w:tr w:rsidR="001A3FB3" w:rsidRPr="00F121C6" w14:paraId="13A3EF00" w14:textId="77777777" w:rsidTr="573E56E0">
        <w:trPr>
          <w:trHeight w:val="576"/>
        </w:trPr>
        <w:tc>
          <w:tcPr>
            <w:tcW w:w="2312" w:type="pct"/>
            <w:tcBorders>
              <w:top w:val="outset" w:sz="6" w:space="0" w:color="auto"/>
              <w:left w:val="outset" w:sz="6" w:space="0" w:color="auto"/>
              <w:bottom w:val="outset" w:sz="6" w:space="0" w:color="auto"/>
              <w:right w:val="outset" w:sz="6" w:space="0" w:color="auto"/>
            </w:tcBorders>
            <w:vAlign w:val="center"/>
            <w:hideMark/>
          </w:tcPr>
          <w:p w14:paraId="4D0F22BF" w14:textId="7C25F564" w:rsidR="001A3FB3" w:rsidRPr="002F282E" w:rsidRDefault="001A3FB3" w:rsidP="001A3FB3">
            <w:pPr>
              <w:spacing w:line="276" w:lineRule="auto"/>
              <w:rPr>
                <w:rFonts w:eastAsia="Times New Roman" w:cs="Helvetica"/>
                <w:sz w:val="22"/>
              </w:rPr>
            </w:pPr>
            <w:r w:rsidRPr="002F282E">
              <w:rPr>
                <w:rFonts w:eastAsia="Times New Roman" w:cs="Helvetica"/>
                <w:b/>
                <w:bCs/>
                <w:sz w:val="22"/>
              </w:rPr>
              <w:t>Appointment</w:t>
            </w:r>
            <w:r w:rsidRPr="002F282E">
              <w:rPr>
                <w:rFonts w:eastAsia="Times New Roman" w:cs="Helvetica"/>
                <w:sz w:val="22"/>
              </w:rPr>
              <w:t xml:space="preserve">: Ongoing </w:t>
            </w:r>
            <w:r w:rsidR="00481B2A" w:rsidRPr="002F282E">
              <w:rPr>
                <w:rFonts w:eastAsia="Times New Roman" w:cs="Helvetica"/>
                <w:sz w:val="22"/>
              </w:rPr>
              <w:fldChar w:fldCharType="begin">
                <w:ffData>
                  <w:name w:val="Check1"/>
                  <w:enabled/>
                  <w:calcOnExit w:val="0"/>
                  <w:checkBox>
                    <w:sizeAuto/>
                    <w:default w:val="1"/>
                  </w:checkBox>
                </w:ffData>
              </w:fldChar>
            </w:r>
            <w:bookmarkStart w:id="1" w:name="Check1"/>
            <w:r w:rsidR="00481B2A" w:rsidRPr="002F282E">
              <w:rPr>
                <w:rFonts w:eastAsia="Times New Roman" w:cs="Helvetica"/>
                <w:sz w:val="22"/>
              </w:rPr>
              <w:instrText xml:space="preserve"> FORMCHECKBOX </w:instrText>
            </w:r>
            <w:r w:rsidR="00F07B23">
              <w:rPr>
                <w:rFonts w:eastAsia="Times New Roman" w:cs="Helvetica"/>
                <w:sz w:val="22"/>
              </w:rPr>
            </w:r>
            <w:r w:rsidR="00F07B23">
              <w:rPr>
                <w:rFonts w:eastAsia="Times New Roman" w:cs="Helvetica"/>
                <w:sz w:val="22"/>
              </w:rPr>
              <w:fldChar w:fldCharType="separate"/>
            </w:r>
            <w:r w:rsidR="00481B2A" w:rsidRPr="002F282E">
              <w:rPr>
                <w:rFonts w:eastAsia="Times New Roman" w:cs="Helvetica"/>
                <w:sz w:val="22"/>
              </w:rPr>
              <w:fldChar w:fldCharType="end"/>
            </w:r>
            <w:bookmarkEnd w:id="1"/>
            <w:r w:rsidRPr="002F282E">
              <w:rPr>
                <w:rFonts w:eastAsia="Times New Roman" w:cs="Helvetica"/>
                <w:sz w:val="22"/>
              </w:rPr>
              <w:t xml:space="preserve"> Project </w:t>
            </w:r>
            <w:r w:rsidRPr="002F282E">
              <w:rPr>
                <w:rFonts w:eastAsia="Times New Roman" w:cs="Helvetica"/>
                <w:sz w:val="22"/>
              </w:rPr>
              <w:fldChar w:fldCharType="begin">
                <w:ffData>
                  <w:name w:val="Check2"/>
                  <w:enabled/>
                  <w:calcOnExit w:val="0"/>
                  <w:checkBox>
                    <w:sizeAuto/>
                    <w:default w:val="0"/>
                  </w:checkBox>
                </w:ffData>
              </w:fldChar>
            </w:r>
            <w:r w:rsidRPr="002F282E">
              <w:rPr>
                <w:rFonts w:eastAsia="Times New Roman" w:cs="Helvetica"/>
                <w:sz w:val="22"/>
              </w:rPr>
              <w:instrText xml:space="preserve"> FORMCHECKBOX </w:instrText>
            </w:r>
            <w:r w:rsidR="00F07B23">
              <w:rPr>
                <w:rFonts w:eastAsia="Times New Roman" w:cs="Helvetica"/>
                <w:sz w:val="22"/>
              </w:rPr>
            </w:r>
            <w:r w:rsidR="00F07B23">
              <w:rPr>
                <w:rFonts w:eastAsia="Times New Roman" w:cs="Helvetica"/>
                <w:sz w:val="22"/>
              </w:rPr>
              <w:fldChar w:fldCharType="separate"/>
            </w:r>
            <w:r w:rsidRPr="002F282E">
              <w:rPr>
                <w:rFonts w:eastAsia="Times New Roman" w:cs="Helvetica"/>
                <w:sz w:val="22"/>
              </w:rPr>
              <w:fldChar w:fldCharType="end"/>
            </w:r>
            <w:r w:rsidRPr="002F282E">
              <w:rPr>
                <w:rFonts w:eastAsia="Times New Roman" w:cs="Helvetica"/>
                <w:sz w:val="22"/>
              </w:rPr>
              <w:t xml:space="preserve"> </w:t>
            </w:r>
          </w:p>
          <w:p w14:paraId="01BC6E09" w14:textId="58B4EA14" w:rsidR="001A3FB3" w:rsidRPr="002F282E" w:rsidRDefault="001A3FB3" w:rsidP="001A3FB3">
            <w:pPr>
              <w:rPr>
                <w:rFonts w:eastAsia="Times New Roman" w:cs="Helvetica"/>
                <w:sz w:val="22"/>
              </w:rPr>
            </w:pPr>
            <w:r w:rsidRPr="002F282E">
              <w:rPr>
                <w:rFonts w:eastAsia="Times New Roman" w:cs="Helvetica"/>
                <w:sz w:val="22"/>
              </w:rPr>
              <w:t xml:space="preserve">Interim  </w:t>
            </w:r>
            <w:r w:rsidRPr="002F282E">
              <w:rPr>
                <w:rFonts w:eastAsia="Times New Roman" w:cs="Helvetica"/>
                <w:sz w:val="22"/>
              </w:rPr>
              <w:fldChar w:fldCharType="begin">
                <w:ffData>
                  <w:name w:val="Check10"/>
                  <w:enabled/>
                  <w:calcOnExit w:val="0"/>
                  <w:checkBox>
                    <w:sizeAuto/>
                    <w:default w:val="0"/>
                  </w:checkBox>
                </w:ffData>
              </w:fldChar>
            </w:r>
            <w:bookmarkStart w:id="2" w:name="Check10"/>
            <w:r w:rsidRPr="002F282E">
              <w:rPr>
                <w:rFonts w:eastAsia="Times New Roman" w:cs="Helvetica"/>
                <w:sz w:val="22"/>
              </w:rPr>
              <w:instrText xml:space="preserve"> FORMCHECKBOX </w:instrText>
            </w:r>
            <w:r w:rsidR="00F07B23">
              <w:rPr>
                <w:rFonts w:eastAsia="Times New Roman" w:cs="Helvetica"/>
                <w:sz w:val="22"/>
              </w:rPr>
            </w:r>
            <w:r w:rsidR="00F07B23">
              <w:rPr>
                <w:rFonts w:eastAsia="Times New Roman" w:cs="Helvetica"/>
                <w:sz w:val="22"/>
              </w:rPr>
              <w:fldChar w:fldCharType="separate"/>
            </w:r>
            <w:r w:rsidRPr="002F282E">
              <w:rPr>
                <w:rFonts w:eastAsia="Times New Roman" w:cs="Helvetica"/>
                <w:sz w:val="22"/>
              </w:rPr>
              <w:fldChar w:fldCharType="end"/>
            </w:r>
            <w:bookmarkEnd w:id="2"/>
            <w:r w:rsidRPr="002F282E">
              <w:rPr>
                <w:rFonts w:eastAsia="Times New Roman" w:cs="Helvetica"/>
                <w:sz w:val="22"/>
              </w:rPr>
              <w:t xml:space="preserve">  Acting  </w:t>
            </w:r>
            <w:r w:rsidRPr="002F282E">
              <w:rPr>
                <w:rFonts w:eastAsia="Times New Roman" w:cs="Helvetica"/>
                <w:sz w:val="22"/>
              </w:rPr>
              <w:fldChar w:fldCharType="begin">
                <w:ffData>
                  <w:name w:val="Check11"/>
                  <w:enabled/>
                  <w:calcOnExit w:val="0"/>
                  <w:checkBox>
                    <w:sizeAuto/>
                    <w:default w:val="0"/>
                  </w:checkBox>
                </w:ffData>
              </w:fldChar>
            </w:r>
            <w:bookmarkStart w:id="3" w:name="Check11"/>
            <w:r w:rsidRPr="002F282E">
              <w:rPr>
                <w:rFonts w:eastAsia="Times New Roman" w:cs="Helvetica"/>
                <w:sz w:val="22"/>
              </w:rPr>
              <w:instrText xml:space="preserve"> FORMCHECKBOX </w:instrText>
            </w:r>
            <w:r w:rsidR="00F07B23">
              <w:rPr>
                <w:rFonts w:eastAsia="Times New Roman" w:cs="Helvetica"/>
                <w:sz w:val="22"/>
              </w:rPr>
            </w:r>
            <w:r w:rsidR="00F07B23">
              <w:rPr>
                <w:rFonts w:eastAsia="Times New Roman" w:cs="Helvetica"/>
                <w:sz w:val="22"/>
              </w:rPr>
              <w:fldChar w:fldCharType="separate"/>
            </w:r>
            <w:r w:rsidRPr="002F282E">
              <w:rPr>
                <w:rFonts w:eastAsia="Times New Roman" w:cs="Helvetica"/>
                <w:sz w:val="22"/>
              </w:rPr>
              <w:fldChar w:fldCharType="end"/>
            </w:r>
            <w:bookmarkEnd w:id="3"/>
            <w:r w:rsidRPr="002F282E">
              <w:rPr>
                <w:rFonts w:eastAsia="Times New Roman" w:cs="Helvetica"/>
                <w:sz w:val="22"/>
              </w:rPr>
              <w:t xml:space="preserve">  Temporary  </w:t>
            </w:r>
            <w:r w:rsidRPr="002F282E">
              <w:rPr>
                <w:rFonts w:eastAsia="Times New Roman" w:cs="Helvetica"/>
                <w:sz w:val="22"/>
              </w:rPr>
              <w:fldChar w:fldCharType="begin">
                <w:ffData>
                  <w:name w:val="Check12"/>
                  <w:enabled/>
                  <w:calcOnExit w:val="0"/>
                  <w:checkBox>
                    <w:sizeAuto/>
                    <w:default w:val="0"/>
                  </w:checkBox>
                </w:ffData>
              </w:fldChar>
            </w:r>
            <w:bookmarkStart w:id="4" w:name="Check12"/>
            <w:r w:rsidRPr="002F282E">
              <w:rPr>
                <w:rFonts w:eastAsia="Times New Roman" w:cs="Helvetica"/>
                <w:sz w:val="22"/>
              </w:rPr>
              <w:instrText xml:space="preserve"> FORMCHECKBOX </w:instrText>
            </w:r>
            <w:r w:rsidR="00F07B23">
              <w:rPr>
                <w:rFonts w:eastAsia="Times New Roman" w:cs="Helvetica"/>
                <w:sz w:val="22"/>
              </w:rPr>
            </w:r>
            <w:r w:rsidR="00F07B23">
              <w:rPr>
                <w:rFonts w:eastAsia="Times New Roman" w:cs="Helvetica"/>
                <w:sz w:val="22"/>
              </w:rPr>
              <w:fldChar w:fldCharType="separate"/>
            </w:r>
            <w:r w:rsidRPr="002F282E">
              <w:rPr>
                <w:rFonts w:eastAsia="Times New Roman" w:cs="Helvetica"/>
                <w:sz w:val="22"/>
              </w:rPr>
              <w:fldChar w:fldCharType="end"/>
            </w:r>
            <w:bookmarkEnd w:id="4"/>
          </w:p>
        </w:tc>
        <w:tc>
          <w:tcPr>
            <w:tcW w:w="2688" w:type="pct"/>
            <w:gridSpan w:val="2"/>
            <w:tcBorders>
              <w:top w:val="outset" w:sz="6" w:space="0" w:color="auto"/>
              <w:left w:val="outset" w:sz="6" w:space="0" w:color="auto"/>
              <w:bottom w:val="outset" w:sz="6" w:space="0" w:color="auto"/>
              <w:right w:val="outset" w:sz="6" w:space="0" w:color="auto"/>
            </w:tcBorders>
            <w:vAlign w:val="center"/>
            <w:hideMark/>
          </w:tcPr>
          <w:p w14:paraId="34D61301" w14:textId="25544598" w:rsidR="001A3FB3" w:rsidRPr="002F282E" w:rsidRDefault="001A3FB3" w:rsidP="001A3FB3">
            <w:pPr>
              <w:rPr>
                <w:rFonts w:eastAsia="Times New Roman" w:cs="Helvetica"/>
                <w:sz w:val="22"/>
              </w:rPr>
            </w:pPr>
            <w:r w:rsidRPr="002F282E">
              <w:rPr>
                <w:rFonts w:eastAsia="Times New Roman" w:cs="Helvetica"/>
                <w:b/>
                <w:bCs/>
                <w:sz w:val="22"/>
              </w:rPr>
              <w:t>Hours per Week:</w:t>
            </w:r>
            <w:r w:rsidR="008A0E77">
              <w:rPr>
                <w:rFonts w:eastAsia="Times New Roman" w:cs="Helvetica"/>
                <w:b/>
                <w:bCs/>
                <w:sz w:val="22"/>
              </w:rPr>
              <w:t xml:space="preserve"> </w:t>
            </w:r>
            <w:r w:rsidR="00481B2A" w:rsidRPr="002F282E">
              <w:rPr>
                <w:rFonts w:eastAsia="Times New Roman" w:cs="Helvetica"/>
                <w:bCs/>
                <w:sz w:val="22"/>
              </w:rPr>
              <w:t>40</w:t>
            </w:r>
          </w:p>
        </w:tc>
      </w:tr>
      <w:tr w:rsidR="001A3FB3" w:rsidRPr="00F121C6" w14:paraId="5A4EF123" w14:textId="77777777" w:rsidTr="573E56E0">
        <w:trPr>
          <w:trHeight w:val="324"/>
        </w:trPr>
        <w:tc>
          <w:tcPr>
            <w:tcW w:w="2312" w:type="pct"/>
            <w:tcBorders>
              <w:top w:val="outset" w:sz="6" w:space="0" w:color="auto"/>
              <w:left w:val="outset" w:sz="6" w:space="0" w:color="auto"/>
              <w:bottom w:val="outset" w:sz="6" w:space="0" w:color="auto"/>
              <w:right w:val="outset" w:sz="6" w:space="0" w:color="auto"/>
            </w:tcBorders>
            <w:vAlign w:val="center"/>
            <w:hideMark/>
          </w:tcPr>
          <w:p w14:paraId="1314911E" w14:textId="56A652C3" w:rsidR="001A3FB3" w:rsidRPr="002F282E" w:rsidRDefault="001A3FB3" w:rsidP="001A3FB3">
            <w:pPr>
              <w:rPr>
                <w:rFonts w:eastAsia="Times New Roman" w:cs="Helvetica"/>
                <w:sz w:val="22"/>
              </w:rPr>
            </w:pPr>
            <w:r w:rsidRPr="002F282E">
              <w:rPr>
                <w:rFonts w:eastAsia="Times New Roman" w:cs="Helvetica"/>
                <w:b/>
                <w:bCs/>
                <w:sz w:val="22"/>
              </w:rPr>
              <w:t>Cycle of Appointment:</w:t>
            </w:r>
            <w:r w:rsidRPr="002F282E">
              <w:rPr>
                <w:rFonts w:eastAsia="Times New Roman" w:cs="Helvetica"/>
                <w:bCs/>
                <w:sz w:val="22"/>
              </w:rPr>
              <w:t xml:space="preserve"> </w:t>
            </w:r>
            <w:r w:rsidR="00481B2A" w:rsidRPr="002F282E">
              <w:rPr>
                <w:rFonts w:eastAsia="Times New Roman" w:cs="Helvetica"/>
                <w:bCs/>
                <w:sz w:val="22"/>
              </w:rPr>
              <w:t>12</w:t>
            </w:r>
            <w:r w:rsidR="00EF61E2" w:rsidRPr="002F282E">
              <w:rPr>
                <w:rFonts w:eastAsia="Times New Roman" w:cs="Helvetica"/>
                <w:bCs/>
                <w:sz w:val="22"/>
              </w:rPr>
              <w:t>-</w:t>
            </w:r>
            <w:r w:rsidR="00481B2A" w:rsidRPr="002F282E">
              <w:rPr>
                <w:rFonts w:eastAsia="Times New Roman" w:cs="Helvetica"/>
                <w:bCs/>
                <w:sz w:val="22"/>
              </w:rPr>
              <w:t xml:space="preserve">month </w:t>
            </w:r>
          </w:p>
        </w:tc>
        <w:tc>
          <w:tcPr>
            <w:tcW w:w="1220" w:type="pct"/>
            <w:tcBorders>
              <w:top w:val="outset" w:sz="6" w:space="0" w:color="auto"/>
              <w:left w:val="outset" w:sz="6" w:space="0" w:color="auto"/>
              <w:bottom w:val="outset" w:sz="6" w:space="0" w:color="auto"/>
              <w:right w:val="outset" w:sz="6" w:space="0" w:color="auto"/>
            </w:tcBorders>
            <w:vAlign w:val="center"/>
            <w:hideMark/>
          </w:tcPr>
          <w:p w14:paraId="19DBF3CD" w14:textId="35F48881" w:rsidR="001A3FB3" w:rsidRPr="002F282E" w:rsidRDefault="001A3FB3" w:rsidP="00481B2A">
            <w:pPr>
              <w:rPr>
                <w:rFonts w:eastAsia="Times New Roman" w:cs="Helvetica"/>
                <w:sz w:val="22"/>
              </w:rPr>
            </w:pPr>
            <w:r w:rsidRPr="002F282E">
              <w:rPr>
                <w:rFonts w:eastAsia="Times New Roman" w:cs="Helvetica"/>
                <w:b/>
                <w:bCs/>
                <w:sz w:val="22"/>
              </w:rPr>
              <w:t>Labor Code:</w:t>
            </w:r>
            <w:r w:rsidR="00481B2A" w:rsidRPr="002F282E">
              <w:rPr>
                <w:rStyle w:val="Heading1Char"/>
                <w:b w:val="0"/>
                <w:bCs w:val="0"/>
                <w:sz w:val="22"/>
                <w:szCs w:val="22"/>
              </w:rPr>
              <w:t xml:space="preserve">  </w:t>
            </w:r>
            <w:r w:rsidR="00481B2A" w:rsidRPr="002F282E">
              <w:rPr>
                <w:rStyle w:val="normaltextrun1"/>
                <w:bCs/>
                <w:sz w:val="22"/>
              </w:rPr>
              <w:t>BU1</w:t>
            </w:r>
            <w:r w:rsidR="00B70986">
              <w:rPr>
                <w:rStyle w:val="normaltextrun1"/>
                <w:bCs/>
                <w:sz w:val="22"/>
              </w:rPr>
              <w:t xml:space="preserve"> </w:t>
            </w:r>
            <w:r w:rsidR="00B70986">
              <w:rPr>
                <w:rStyle w:val="normaltextrun1"/>
                <w:bCs/>
              </w:rPr>
              <w:t>- WFSE</w:t>
            </w:r>
          </w:p>
        </w:tc>
        <w:tc>
          <w:tcPr>
            <w:tcW w:w="1468" w:type="pct"/>
            <w:tcBorders>
              <w:top w:val="outset" w:sz="6" w:space="0" w:color="auto"/>
              <w:left w:val="outset" w:sz="6" w:space="0" w:color="auto"/>
              <w:bottom w:val="outset" w:sz="6" w:space="0" w:color="auto"/>
              <w:right w:val="outset" w:sz="6" w:space="0" w:color="auto"/>
            </w:tcBorders>
            <w:vAlign w:val="center"/>
          </w:tcPr>
          <w:p w14:paraId="170FF5A1" w14:textId="1D76DF7A" w:rsidR="001A3FB3" w:rsidRPr="007E1E5B" w:rsidRDefault="001A3FB3" w:rsidP="001A3FB3">
            <w:pPr>
              <w:rPr>
                <w:rFonts w:eastAsia="Times New Roman" w:cs="Helvetica"/>
                <w:sz w:val="22"/>
              </w:rPr>
            </w:pPr>
            <w:r w:rsidRPr="007E1E5B">
              <w:rPr>
                <w:rFonts w:eastAsia="Times New Roman" w:cs="Helvetica"/>
                <w:b/>
                <w:bCs/>
                <w:sz w:val="22"/>
              </w:rPr>
              <w:t xml:space="preserve">FLSA: </w:t>
            </w:r>
            <w:r w:rsidRPr="007E1E5B">
              <w:rPr>
                <w:rFonts w:eastAsia="Times New Roman" w:cs="Helvetica"/>
                <w:bCs/>
                <w:sz w:val="22"/>
              </w:rPr>
              <w:t xml:space="preserve"> </w:t>
            </w:r>
            <w:r w:rsidR="00D07BFB" w:rsidRPr="007E1E5B">
              <w:rPr>
                <w:rFonts w:eastAsia="Times New Roman" w:cs="Helvetica"/>
                <w:bCs/>
                <w:sz w:val="22"/>
              </w:rPr>
              <w:t>Non-Exempt (</w:t>
            </w:r>
            <w:r w:rsidR="00EF61E2">
              <w:rPr>
                <w:rFonts w:eastAsia="Times New Roman" w:cs="Helvetica"/>
                <w:bCs/>
                <w:sz w:val="22"/>
              </w:rPr>
              <w:t>o</w:t>
            </w:r>
            <w:r w:rsidR="00D07BFB" w:rsidRPr="007E1E5B">
              <w:rPr>
                <w:rFonts w:eastAsia="Times New Roman" w:cs="Helvetica"/>
                <w:bCs/>
                <w:sz w:val="22"/>
              </w:rPr>
              <w:t>vertime eligible)</w:t>
            </w:r>
          </w:p>
        </w:tc>
      </w:tr>
      <w:tr w:rsidR="001A3FB3" w:rsidRPr="00F121C6" w14:paraId="495BBE71" w14:textId="77777777" w:rsidTr="00E74885">
        <w:trPr>
          <w:trHeight w:val="279"/>
        </w:trPr>
        <w:tc>
          <w:tcPr>
            <w:tcW w:w="2312" w:type="pct"/>
            <w:tcBorders>
              <w:top w:val="outset" w:sz="6" w:space="0" w:color="auto"/>
              <w:left w:val="outset" w:sz="6" w:space="0" w:color="auto"/>
              <w:bottom w:val="outset" w:sz="6" w:space="0" w:color="auto"/>
              <w:right w:val="outset" w:sz="6" w:space="0" w:color="auto"/>
            </w:tcBorders>
            <w:vAlign w:val="center"/>
            <w:hideMark/>
          </w:tcPr>
          <w:p w14:paraId="10FBE019" w14:textId="09B489B5" w:rsidR="001A3FB3" w:rsidRPr="002F282E" w:rsidRDefault="001A3FB3" w:rsidP="00DB4141">
            <w:pPr>
              <w:rPr>
                <w:rFonts w:eastAsia="Times New Roman" w:cs="Helvetica"/>
                <w:sz w:val="22"/>
              </w:rPr>
            </w:pPr>
            <w:r w:rsidRPr="002F282E">
              <w:rPr>
                <w:rFonts w:eastAsia="Times New Roman" w:cs="Helvetica"/>
                <w:b/>
                <w:bCs/>
                <w:sz w:val="22"/>
              </w:rPr>
              <w:t>Work Schedule:</w:t>
            </w:r>
            <w:r w:rsidRPr="002F282E">
              <w:rPr>
                <w:rFonts w:eastAsia="Times New Roman" w:cs="Helvetica"/>
                <w:bCs/>
                <w:sz w:val="22"/>
              </w:rPr>
              <w:t xml:space="preserve"> </w:t>
            </w:r>
            <w:r w:rsidR="00481B2A" w:rsidRPr="002F282E">
              <w:rPr>
                <w:rFonts w:eastAsia="Times New Roman" w:cs="Helvetica"/>
                <w:bCs/>
                <w:sz w:val="22"/>
              </w:rPr>
              <w:t xml:space="preserve"> </w:t>
            </w:r>
            <w:r w:rsidR="000B1480" w:rsidRPr="002F282E">
              <w:rPr>
                <w:color w:val="000000"/>
                <w:sz w:val="22"/>
              </w:rPr>
              <w:t>M-F, 8am-5pm (</w:t>
            </w:r>
            <w:r w:rsidR="002F282E" w:rsidRPr="002F282E">
              <w:rPr>
                <w:color w:val="000000"/>
                <w:sz w:val="22"/>
              </w:rPr>
              <w:t>1-hour</w:t>
            </w:r>
            <w:r w:rsidR="000B1480" w:rsidRPr="002F282E">
              <w:rPr>
                <w:color w:val="000000"/>
                <w:sz w:val="22"/>
              </w:rPr>
              <w:t xml:space="preserve"> lunch) </w:t>
            </w:r>
            <w:r w:rsidR="00481B2A" w:rsidRPr="002F282E">
              <w:rPr>
                <w:rFonts w:eastAsia="Times New Roman" w:cs="Helvetica"/>
                <w:bCs/>
                <w:sz w:val="22"/>
              </w:rPr>
              <w:t xml:space="preserve">May vary depending on </w:t>
            </w:r>
            <w:r w:rsidR="00DB4141" w:rsidRPr="002F282E">
              <w:rPr>
                <w:rFonts w:eastAsia="Times New Roman" w:cs="Helvetica"/>
                <w:bCs/>
                <w:sz w:val="22"/>
              </w:rPr>
              <w:t>needs of the department.</w:t>
            </w:r>
            <w:r w:rsidR="00481B2A" w:rsidRPr="002F282E">
              <w:rPr>
                <w:rFonts w:eastAsia="Times New Roman" w:cs="Helvetica"/>
                <w:bCs/>
                <w:sz w:val="22"/>
              </w:rPr>
              <w:t xml:space="preserve"> </w:t>
            </w:r>
          </w:p>
        </w:tc>
        <w:tc>
          <w:tcPr>
            <w:tcW w:w="2688" w:type="pct"/>
            <w:gridSpan w:val="2"/>
            <w:tcBorders>
              <w:top w:val="outset" w:sz="6" w:space="0" w:color="auto"/>
              <w:left w:val="outset" w:sz="6" w:space="0" w:color="auto"/>
              <w:bottom w:val="outset" w:sz="6" w:space="0" w:color="auto"/>
              <w:right w:val="outset" w:sz="6" w:space="0" w:color="auto"/>
            </w:tcBorders>
            <w:vAlign w:val="center"/>
            <w:hideMark/>
          </w:tcPr>
          <w:p w14:paraId="29D0C67F" w14:textId="2210322F" w:rsidR="001A3FB3" w:rsidRPr="002F282E" w:rsidRDefault="001A3FB3" w:rsidP="001A3FB3">
            <w:pPr>
              <w:rPr>
                <w:rFonts w:eastAsia="Times New Roman" w:cs="Helvetica"/>
                <w:sz w:val="22"/>
              </w:rPr>
            </w:pPr>
            <w:r w:rsidRPr="002F282E">
              <w:rPr>
                <w:rFonts w:eastAsia="Times New Roman" w:cs="Helvetica"/>
                <w:b/>
                <w:bCs/>
                <w:sz w:val="22"/>
              </w:rPr>
              <w:t>Supervisor's Title:</w:t>
            </w:r>
            <w:r w:rsidR="000B1480" w:rsidRPr="002F282E">
              <w:rPr>
                <w:rFonts w:eastAsia="Times New Roman" w:cs="Helvetica"/>
                <w:b/>
                <w:bCs/>
                <w:sz w:val="22"/>
              </w:rPr>
              <w:t xml:space="preserve"> </w:t>
            </w:r>
            <w:r w:rsidR="00BE3EC9" w:rsidRPr="002F282E">
              <w:rPr>
                <w:rFonts w:eastAsia="Times New Roman" w:cs="Helvetica"/>
                <w:sz w:val="22"/>
              </w:rPr>
              <w:t>Maintenance Specialist</w:t>
            </w:r>
            <w:r w:rsidR="0079003F">
              <w:rPr>
                <w:rFonts w:eastAsia="Times New Roman" w:cs="Helvetica"/>
                <w:sz w:val="22"/>
              </w:rPr>
              <w:t xml:space="preserve"> 4</w:t>
            </w:r>
          </w:p>
        </w:tc>
      </w:tr>
    </w:tbl>
    <w:tbl>
      <w:tblPr>
        <w:tblStyle w:val="TableGrid"/>
        <w:tblW w:w="10908" w:type="dxa"/>
        <w:tblLayout w:type="fixed"/>
        <w:tblLook w:val="04A0" w:firstRow="1" w:lastRow="0" w:firstColumn="1" w:lastColumn="0" w:noHBand="0" w:noVBand="1"/>
      </w:tblPr>
      <w:tblGrid>
        <w:gridCol w:w="1525"/>
        <w:gridCol w:w="8640"/>
        <w:gridCol w:w="743"/>
      </w:tblGrid>
      <w:tr w:rsidR="00E74885" w:rsidRPr="00330C6D" w14:paraId="4EE7042A" w14:textId="77777777" w:rsidTr="00E74885">
        <w:tc>
          <w:tcPr>
            <w:tcW w:w="10908" w:type="dxa"/>
            <w:gridSpan w:val="3"/>
            <w:shd w:val="clear" w:color="auto" w:fill="auto"/>
            <w:vAlign w:val="center"/>
          </w:tcPr>
          <w:p w14:paraId="35426344" w14:textId="76B06439" w:rsidR="00E74885" w:rsidRPr="00F6334D" w:rsidRDefault="00E74885" w:rsidP="00E74885">
            <w:pPr>
              <w:rPr>
                <w:rFonts w:eastAsia="Times New Roman" w:cs="Tahoma"/>
                <w:b/>
                <w:bCs/>
                <w:szCs w:val="24"/>
              </w:rPr>
            </w:pPr>
            <w:r>
              <w:rPr>
                <w:rFonts w:eastAsia="Times New Roman" w:cstheme="minorHAnsi"/>
                <w:b/>
                <w:bCs/>
                <w:sz w:val="22"/>
              </w:rPr>
              <w:t xml:space="preserve">Telework: Eligible position? </w:t>
            </w:r>
            <w:r>
              <w:rPr>
                <w:rFonts w:eastAsia="Times New Roman" w:cstheme="minorHAnsi"/>
                <w:sz w:val="22"/>
              </w:rPr>
              <w:t xml:space="preserve"> </w:t>
            </w:r>
            <w:r>
              <w:rPr>
                <w:rFonts w:eastAsia="Times New Roman" w:cstheme="minorHAnsi"/>
                <w:sz w:val="22"/>
              </w:rPr>
              <w:fldChar w:fldCharType="begin">
                <w:ffData>
                  <w:name w:val="Check1"/>
                  <w:enabled/>
                  <w:calcOnExit w:val="0"/>
                  <w:checkBox>
                    <w:sizeAuto/>
                    <w:default w:val="0"/>
                  </w:checkBox>
                </w:ffData>
              </w:fldChar>
            </w:r>
            <w:r>
              <w:rPr>
                <w:rFonts w:eastAsia="Times New Roman" w:cstheme="minorHAnsi"/>
                <w:sz w:val="22"/>
              </w:rPr>
              <w:instrText xml:space="preserve"> FORMCHECKBOX </w:instrText>
            </w:r>
            <w:r w:rsidR="00F07B23">
              <w:rPr>
                <w:rFonts w:eastAsia="Times New Roman" w:cstheme="minorHAnsi"/>
                <w:sz w:val="22"/>
              </w:rPr>
            </w:r>
            <w:r w:rsidR="00F07B23">
              <w:rPr>
                <w:rFonts w:eastAsia="Times New Roman" w:cstheme="minorHAnsi"/>
                <w:sz w:val="22"/>
              </w:rPr>
              <w:fldChar w:fldCharType="separate"/>
            </w:r>
            <w:r>
              <w:rPr>
                <w:rFonts w:eastAsia="Times New Roman" w:cstheme="minorHAnsi"/>
                <w:sz w:val="22"/>
              </w:rPr>
              <w:fldChar w:fldCharType="end"/>
            </w:r>
            <w:r>
              <w:rPr>
                <w:rFonts w:eastAsia="Times New Roman" w:cstheme="minorHAnsi"/>
                <w:sz w:val="22"/>
              </w:rPr>
              <w:t xml:space="preserve"> Yes  </w:t>
            </w:r>
            <w:r>
              <w:rPr>
                <w:rFonts w:eastAsia="Times New Roman" w:cs="Helvetica"/>
                <w:sz w:val="22"/>
              </w:rPr>
              <w:fldChar w:fldCharType="begin">
                <w:ffData>
                  <w:name w:val="Check1"/>
                  <w:enabled/>
                  <w:calcOnExit w:val="0"/>
                  <w:checkBox>
                    <w:sizeAuto/>
                    <w:default w:val="1"/>
                  </w:checkBox>
                </w:ffData>
              </w:fldChar>
            </w:r>
            <w:r>
              <w:rPr>
                <w:rFonts w:eastAsia="Times New Roman" w:cs="Helvetica"/>
                <w:sz w:val="22"/>
              </w:rPr>
              <w:instrText xml:space="preserve"> FORMCHECKBOX </w:instrText>
            </w:r>
            <w:r w:rsidR="00F07B23">
              <w:rPr>
                <w:rFonts w:eastAsia="Times New Roman" w:cs="Helvetica"/>
                <w:sz w:val="22"/>
              </w:rPr>
            </w:r>
            <w:r w:rsidR="00F07B23">
              <w:rPr>
                <w:rFonts w:eastAsia="Times New Roman" w:cs="Helvetica"/>
                <w:sz w:val="22"/>
              </w:rPr>
              <w:fldChar w:fldCharType="separate"/>
            </w:r>
            <w:r>
              <w:rPr>
                <w:rFonts w:eastAsia="Times New Roman" w:cs="Helvetica"/>
                <w:sz w:val="22"/>
              </w:rPr>
              <w:fldChar w:fldCharType="end"/>
            </w:r>
            <w:r>
              <w:rPr>
                <w:rFonts w:eastAsia="Times New Roman" w:cs="Helvetica"/>
                <w:sz w:val="22"/>
              </w:rPr>
              <w:t xml:space="preserve"> </w:t>
            </w:r>
            <w:r>
              <w:rPr>
                <w:rFonts w:eastAsia="Times New Roman" w:cstheme="minorHAnsi"/>
                <w:sz w:val="22"/>
              </w:rPr>
              <w:t xml:space="preserve"> No         </w:t>
            </w:r>
            <w:r>
              <w:rPr>
                <w:rFonts w:eastAsia="Times New Roman" w:cstheme="minorHAnsi"/>
                <w:sz w:val="22"/>
              </w:rPr>
              <w:fldChar w:fldCharType="begin">
                <w:ffData>
                  <w:name w:val="Check10"/>
                  <w:enabled/>
                  <w:calcOnExit w:val="0"/>
                  <w:checkBox>
                    <w:sizeAuto/>
                    <w:default w:val="0"/>
                  </w:checkBox>
                </w:ffData>
              </w:fldChar>
            </w:r>
            <w:r>
              <w:rPr>
                <w:rFonts w:eastAsia="Times New Roman" w:cstheme="minorHAnsi"/>
                <w:sz w:val="22"/>
              </w:rPr>
              <w:instrText xml:space="preserve"> FORMCHECKBOX </w:instrText>
            </w:r>
            <w:r w:rsidR="00F07B23">
              <w:rPr>
                <w:rFonts w:eastAsia="Times New Roman" w:cstheme="minorHAnsi"/>
                <w:sz w:val="22"/>
              </w:rPr>
            </w:r>
            <w:r w:rsidR="00F07B23">
              <w:rPr>
                <w:rFonts w:eastAsia="Times New Roman" w:cstheme="minorHAnsi"/>
                <w:sz w:val="22"/>
              </w:rPr>
              <w:fldChar w:fldCharType="separate"/>
            </w:r>
            <w:r>
              <w:rPr>
                <w:rFonts w:eastAsia="Times New Roman" w:cstheme="minorHAnsi"/>
                <w:sz w:val="22"/>
              </w:rPr>
              <w:fldChar w:fldCharType="end"/>
            </w:r>
            <w:r>
              <w:rPr>
                <w:rFonts w:eastAsia="Times New Roman" w:cstheme="minorHAnsi"/>
                <w:sz w:val="22"/>
              </w:rPr>
              <w:t xml:space="preserve">  Permanent with agreement  </w:t>
            </w:r>
            <w:r>
              <w:rPr>
                <w:rFonts w:eastAsia="Times New Roman" w:cstheme="minorHAnsi"/>
                <w:sz w:val="22"/>
              </w:rPr>
              <w:fldChar w:fldCharType="begin">
                <w:ffData>
                  <w:name w:val="Check10"/>
                  <w:enabled/>
                  <w:calcOnExit w:val="0"/>
                  <w:checkBox>
                    <w:sizeAuto/>
                    <w:default w:val="0"/>
                  </w:checkBox>
                </w:ffData>
              </w:fldChar>
            </w:r>
            <w:r>
              <w:rPr>
                <w:rFonts w:eastAsia="Times New Roman" w:cstheme="minorHAnsi"/>
                <w:sz w:val="22"/>
              </w:rPr>
              <w:instrText xml:space="preserve"> FORMCHECKBOX </w:instrText>
            </w:r>
            <w:r w:rsidR="00F07B23">
              <w:rPr>
                <w:rFonts w:eastAsia="Times New Roman" w:cstheme="minorHAnsi"/>
                <w:sz w:val="22"/>
              </w:rPr>
            </w:r>
            <w:r w:rsidR="00F07B23">
              <w:rPr>
                <w:rFonts w:eastAsia="Times New Roman" w:cstheme="minorHAnsi"/>
                <w:sz w:val="22"/>
              </w:rPr>
              <w:fldChar w:fldCharType="separate"/>
            </w:r>
            <w:r>
              <w:rPr>
                <w:rFonts w:eastAsia="Times New Roman" w:cstheme="minorHAnsi"/>
                <w:sz w:val="22"/>
              </w:rPr>
              <w:fldChar w:fldCharType="end"/>
            </w:r>
            <w:r>
              <w:rPr>
                <w:rFonts w:eastAsia="Times New Roman" w:cstheme="minorHAnsi"/>
                <w:sz w:val="22"/>
              </w:rPr>
              <w:t xml:space="preserve">  Occasional</w:t>
            </w:r>
          </w:p>
        </w:tc>
      </w:tr>
      <w:tr w:rsidR="00CE14D0" w:rsidRPr="00330C6D" w14:paraId="1EC04C0A" w14:textId="77777777" w:rsidTr="573E56E0">
        <w:tc>
          <w:tcPr>
            <w:tcW w:w="10908" w:type="dxa"/>
            <w:gridSpan w:val="3"/>
            <w:shd w:val="clear" w:color="auto" w:fill="C00000"/>
            <w:vAlign w:val="center"/>
          </w:tcPr>
          <w:p w14:paraId="5FA5D9C1" w14:textId="77777777" w:rsidR="00CE14D0" w:rsidRDefault="00F6334D" w:rsidP="00F6334D">
            <w:pPr>
              <w:jc w:val="center"/>
              <w:rPr>
                <w:rFonts w:eastAsia="Times New Roman" w:cs="Tahoma"/>
                <w:b/>
                <w:bCs/>
                <w:szCs w:val="24"/>
              </w:rPr>
            </w:pPr>
            <w:r w:rsidRPr="00F6334D">
              <w:rPr>
                <w:rFonts w:eastAsia="Times New Roman" w:cs="Tahoma"/>
                <w:b/>
                <w:bCs/>
                <w:szCs w:val="24"/>
              </w:rPr>
              <w:t>Job</w:t>
            </w:r>
            <w:r>
              <w:rPr>
                <w:rFonts w:eastAsia="Times New Roman" w:cs="Tahoma"/>
                <w:b/>
                <w:bCs/>
                <w:szCs w:val="24"/>
              </w:rPr>
              <w:t xml:space="preserve"> </w:t>
            </w:r>
            <w:r w:rsidRPr="00F6334D">
              <w:rPr>
                <w:rFonts w:eastAsia="Times New Roman" w:cs="Tahoma"/>
                <w:b/>
                <w:bCs/>
                <w:szCs w:val="24"/>
              </w:rPr>
              <w:t>Summary</w:t>
            </w:r>
          </w:p>
          <w:p w14:paraId="789F9FBF" w14:textId="77777777" w:rsidR="00F6334D" w:rsidRPr="00F6334D" w:rsidRDefault="00F6334D" w:rsidP="00F6334D">
            <w:pPr>
              <w:jc w:val="center"/>
              <w:rPr>
                <w:rFonts w:eastAsia="Times New Roman" w:cs="Tahoma"/>
                <w:bCs/>
                <w:sz w:val="20"/>
                <w:szCs w:val="20"/>
              </w:rPr>
            </w:pPr>
            <w:r w:rsidRPr="00F6334D">
              <w:rPr>
                <w:rFonts w:eastAsia="Times New Roman" w:cs="Tahoma"/>
                <w:bCs/>
                <w:i/>
                <w:sz w:val="20"/>
                <w:szCs w:val="20"/>
              </w:rPr>
              <w:t>Summarize the main reason(s) this position exists.  The statement should include the position's general function and overall level of responsibility.  Please try to limit the summary to three or four sentences.</w:t>
            </w:r>
          </w:p>
        </w:tc>
      </w:tr>
      <w:tr w:rsidR="00F6334D" w:rsidRPr="00330C6D" w14:paraId="5C8FAF15" w14:textId="77777777" w:rsidTr="573E56E0">
        <w:trPr>
          <w:trHeight w:val="1601"/>
        </w:trPr>
        <w:tc>
          <w:tcPr>
            <w:tcW w:w="10908" w:type="dxa"/>
            <w:gridSpan w:val="3"/>
          </w:tcPr>
          <w:p w14:paraId="5231D39A" w14:textId="4890CCA3" w:rsidR="00F04331" w:rsidRPr="00481B2A" w:rsidRDefault="00473A0F" w:rsidP="001C3002">
            <w:pPr>
              <w:rPr>
                <w:rFonts w:eastAsia="Times New Roman" w:cs="Tahoma"/>
                <w:sz w:val="20"/>
                <w:szCs w:val="20"/>
              </w:rPr>
            </w:pPr>
            <w:r w:rsidRPr="007B32D7">
              <w:rPr>
                <w:rFonts w:eastAsia="Times New Roman" w:cs="Tahoma"/>
                <w:sz w:val="22"/>
              </w:rPr>
              <w:t>Th</w:t>
            </w:r>
            <w:r w:rsidR="0032788E">
              <w:rPr>
                <w:rFonts w:eastAsia="Times New Roman" w:cs="Tahoma"/>
                <w:sz w:val="22"/>
              </w:rPr>
              <w:t>e Plumber/Pipefitter/Steamfitter</w:t>
            </w:r>
            <w:r w:rsidRPr="007B32D7">
              <w:rPr>
                <w:rFonts w:eastAsia="Times New Roman" w:cs="Tahoma"/>
                <w:sz w:val="22"/>
              </w:rPr>
              <w:t xml:space="preserve"> works in the fields of plumbing, </w:t>
            </w:r>
            <w:r w:rsidR="002F282E" w:rsidRPr="007B32D7">
              <w:rPr>
                <w:rFonts w:eastAsia="Times New Roman" w:cs="Tahoma"/>
                <w:sz w:val="22"/>
              </w:rPr>
              <w:t>steam fitting</w:t>
            </w:r>
            <w:r w:rsidRPr="007B32D7">
              <w:rPr>
                <w:rFonts w:eastAsia="Times New Roman" w:cs="Tahoma"/>
                <w:sz w:val="22"/>
              </w:rPr>
              <w:t xml:space="preserve">, </w:t>
            </w:r>
            <w:r w:rsidR="002F282E" w:rsidRPr="007B32D7">
              <w:rPr>
                <w:rFonts w:eastAsia="Times New Roman" w:cs="Tahoma"/>
                <w:sz w:val="22"/>
              </w:rPr>
              <w:t>pipefitting,</w:t>
            </w:r>
            <w:r w:rsidRPr="007B32D7">
              <w:rPr>
                <w:rFonts w:eastAsia="Times New Roman" w:cs="Tahoma"/>
                <w:sz w:val="22"/>
              </w:rPr>
              <w:t xml:space="preserve"> and the mechanical trades. This position is involved with the installation, repair and maintenance of all plumbing, piping and mechanical equipment on the campus</w:t>
            </w:r>
            <w:r w:rsidR="0007222F">
              <w:rPr>
                <w:rFonts w:eastAsia="Times New Roman" w:cs="Tahoma"/>
                <w:sz w:val="22"/>
              </w:rPr>
              <w:t xml:space="preserve"> and</w:t>
            </w:r>
            <w:r w:rsidRPr="007B32D7">
              <w:rPr>
                <w:rFonts w:eastAsia="Times New Roman" w:cs="Tahoma"/>
                <w:sz w:val="22"/>
              </w:rPr>
              <w:t xml:space="preserve"> is responsible for preventive maintenance on heating, ventilating and mechanical equipment. This position will </w:t>
            </w:r>
            <w:r w:rsidR="006D2333" w:rsidRPr="007B32D7">
              <w:rPr>
                <w:rFonts w:eastAsia="Times New Roman" w:cs="Tahoma"/>
                <w:sz w:val="22"/>
              </w:rPr>
              <w:t>maint</w:t>
            </w:r>
            <w:r w:rsidR="006D2333">
              <w:rPr>
                <w:rFonts w:eastAsia="Times New Roman" w:cs="Tahoma"/>
                <w:sz w:val="22"/>
              </w:rPr>
              <w:t>ain</w:t>
            </w:r>
            <w:r w:rsidR="006D2333" w:rsidRPr="007B32D7">
              <w:rPr>
                <w:rFonts w:eastAsia="Times New Roman" w:cs="Tahoma"/>
                <w:sz w:val="22"/>
              </w:rPr>
              <w:t xml:space="preserve"> </w:t>
            </w:r>
            <w:r w:rsidRPr="007B32D7">
              <w:rPr>
                <w:rFonts w:eastAsia="Times New Roman" w:cs="Tahoma"/>
                <w:sz w:val="22"/>
              </w:rPr>
              <w:t xml:space="preserve">and repair underground utilities including steam, chilled water, domestic water, </w:t>
            </w:r>
            <w:r w:rsidR="002F282E" w:rsidRPr="007B32D7">
              <w:rPr>
                <w:rFonts w:eastAsia="Times New Roman" w:cs="Tahoma"/>
                <w:sz w:val="22"/>
              </w:rPr>
              <w:t>sewer,</w:t>
            </w:r>
            <w:r w:rsidRPr="007B32D7">
              <w:rPr>
                <w:rFonts w:eastAsia="Times New Roman" w:cs="Tahoma"/>
                <w:sz w:val="22"/>
              </w:rPr>
              <w:t xml:space="preserve"> and storm drain systems. </w:t>
            </w:r>
            <w:r w:rsidRPr="00BE3EC9">
              <w:rPr>
                <w:rFonts w:eastAsia="Times New Roman" w:cs="Tahoma"/>
                <w:sz w:val="22"/>
              </w:rPr>
              <w:t>Work</w:t>
            </w:r>
            <w:r w:rsidR="00F75307" w:rsidRPr="00BE3EC9">
              <w:rPr>
                <w:rFonts w:eastAsia="Times New Roman" w:cs="Tahoma"/>
                <w:sz w:val="22"/>
              </w:rPr>
              <w:t xml:space="preserve"> is performed professionally and efficiently, incorporating both personal integrity and mutual respect. All employees are expected to support CWU’s commitment to diversity and to bring and support inclusion into the university environment.</w:t>
            </w:r>
          </w:p>
        </w:tc>
      </w:tr>
      <w:tr w:rsidR="00F6334D" w:rsidRPr="00330C6D" w14:paraId="648522B2" w14:textId="77777777" w:rsidTr="573E56E0">
        <w:trPr>
          <w:trHeight w:val="746"/>
        </w:trPr>
        <w:tc>
          <w:tcPr>
            <w:tcW w:w="10908" w:type="dxa"/>
            <w:gridSpan w:val="3"/>
            <w:shd w:val="clear" w:color="auto" w:fill="C00000"/>
          </w:tcPr>
          <w:p w14:paraId="0F3CA74D" w14:textId="77777777" w:rsidR="00F6334D" w:rsidRDefault="007931CB" w:rsidP="007931CB">
            <w:pPr>
              <w:jc w:val="center"/>
              <w:rPr>
                <w:rFonts w:eastAsia="Times New Roman" w:cs="Tahoma"/>
                <w:b/>
                <w:bCs/>
                <w:szCs w:val="24"/>
              </w:rPr>
            </w:pPr>
            <w:r w:rsidRPr="000467FA">
              <w:rPr>
                <w:rFonts w:eastAsia="Times New Roman" w:cs="Tahoma"/>
                <w:b/>
                <w:bCs/>
                <w:szCs w:val="24"/>
              </w:rPr>
              <w:t>Work Assignment</w:t>
            </w:r>
          </w:p>
          <w:p w14:paraId="24EAF351" w14:textId="77777777" w:rsidR="007931CB" w:rsidRPr="00BC6DB3" w:rsidRDefault="007931CB" w:rsidP="007931CB">
            <w:pPr>
              <w:jc w:val="center"/>
              <w:rPr>
                <w:rFonts w:eastAsia="Times New Roman" w:cs="Tahoma"/>
                <w:szCs w:val="24"/>
              </w:rPr>
            </w:pPr>
            <w:r w:rsidRPr="007931CB">
              <w:rPr>
                <w:rFonts w:eastAsia="Times New Roman" w:cs="Tahoma"/>
                <w:bCs/>
                <w:i/>
                <w:sz w:val="20"/>
                <w:szCs w:val="20"/>
              </w:rPr>
              <w:t>How is work assigned?  Describe the degree to which job related tasks are regulated or controlled by the supervisor and the frequency and extent of supervisory review of the results.</w:t>
            </w:r>
          </w:p>
        </w:tc>
      </w:tr>
      <w:tr w:rsidR="007931CB" w:rsidRPr="00330C6D" w14:paraId="6D600B3F" w14:textId="77777777" w:rsidTr="573E56E0">
        <w:trPr>
          <w:trHeight w:val="845"/>
        </w:trPr>
        <w:tc>
          <w:tcPr>
            <w:tcW w:w="10908" w:type="dxa"/>
            <w:gridSpan w:val="3"/>
          </w:tcPr>
          <w:p w14:paraId="6290F050" w14:textId="42636915" w:rsidR="006226D2" w:rsidRPr="001C3002" w:rsidRDefault="006226D2" w:rsidP="001C3002">
            <w:pPr>
              <w:rPr>
                <w:rFonts w:eastAsia="Times New Roman" w:cs="Tahoma"/>
                <w:sz w:val="22"/>
              </w:rPr>
            </w:pPr>
            <w:r w:rsidRPr="001C3002">
              <w:rPr>
                <w:rFonts w:eastAsia="Times New Roman" w:cs="Tahoma"/>
                <w:sz w:val="22"/>
              </w:rPr>
              <w:t>Working under general direction, the incumbent will independently plan and organize work assignments. Projects and specific tasks may be assigned by the supervisor either verbally or in writing. Work is reviewed periodically to ensure department goals are being met.</w:t>
            </w:r>
            <w:r w:rsidRPr="001C3002">
              <w:rPr>
                <w:rFonts w:eastAsia="Times New Roman" w:cs="Tahoma"/>
                <w:i/>
                <w:sz w:val="22"/>
              </w:rPr>
              <w:t xml:space="preserve"> </w:t>
            </w:r>
            <w:r w:rsidRPr="001C3002">
              <w:rPr>
                <w:rFonts w:eastAsia="Times New Roman" w:cs="Tahoma"/>
                <w:sz w:val="22"/>
              </w:rPr>
              <w:t xml:space="preserve">  </w:t>
            </w:r>
          </w:p>
        </w:tc>
      </w:tr>
      <w:tr w:rsidR="007931CB" w:rsidRPr="00330C6D" w14:paraId="422101DF" w14:textId="77777777" w:rsidTr="573E56E0">
        <w:trPr>
          <w:trHeight w:val="530"/>
        </w:trPr>
        <w:tc>
          <w:tcPr>
            <w:tcW w:w="10908" w:type="dxa"/>
            <w:gridSpan w:val="3"/>
            <w:shd w:val="clear" w:color="auto" w:fill="C00000"/>
          </w:tcPr>
          <w:p w14:paraId="189C5617" w14:textId="77777777" w:rsidR="007931CB" w:rsidRDefault="007931CB" w:rsidP="007931CB">
            <w:pPr>
              <w:jc w:val="center"/>
              <w:rPr>
                <w:rFonts w:eastAsia="Times New Roman" w:cs="Tahoma"/>
                <w:b/>
                <w:bCs/>
                <w:szCs w:val="24"/>
              </w:rPr>
            </w:pPr>
            <w:r w:rsidRPr="000467FA">
              <w:rPr>
                <w:rFonts w:eastAsia="Times New Roman" w:cs="Tahoma"/>
                <w:b/>
                <w:bCs/>
                <w:szCs w:val="24"/>
              </w:rPr>
              <w:t>Working Guidelines</w:t>
            </w:r>
          </w:p>
          <w:p w14:paraId="409F80E7" w14:textId="77777777" w:rsidR="007931CB" w:rsidRDefault="007931CB" w:rsidP="007931CB">
            <w:pPr>
              <w:jc w:val="center"/>
              <w:rPr>
                <w:rFonts w:eastAsia="Times New Roman" w:cs="Tahoma"/>
                <w:szCs w:val="24"/>
              </w:rPr>
            </w:pPr>
            <w:r w:rsidRPr="007931CB">
              <w:rPr>
                <w:rFonts w:eastAsia="Times New Roman" w:cs="Tahoma"/>
                <w:bCs/>
                <w:i/>
                <w:sz w:val="20"/>
                <w:szCs w:val="20"/>
              </w:rPr>
              <w:t>Indicate any specific policies, procedures, guidelines or regulations/standards under which work is performed.</w:t>
            </w:r>
          </w:p>
        </w:tc>
      </w:tr>
      <w:tr w:rsidR="007931CB" w:rsidRPr="00330C6D" w14:paraId="6C85EDC3" w14:textId="77777777" w:rsidTr="573E56E0">
        <w:trPr>
          <w:trHeight w:val="530"/>
        </w:trPr>
        <w:tc>
          <w:tcPr>
            <w:tcW w:w="10908" w:type="dxa"/>
            <w:gridSpan w:val="3"/>
          </w:tcPr>
          <w:p w14:paraId="6381256F" w14:textId="49E737AE" w:rsidR="007931CB" w:rsidRPr="001C3002" w:rsidRDefault="0035517C" w:rsidP="00974962">
            <w:pPr>
              <w:rPr>
                <w:rFonts w:eastAsia="Times New Roman" w:cs="Tahoma"/>
                <w:sz w:val="22"/>
              </w:rPr>
            </w:pPr>
            <w:bookmarkStart w:id="5" w:name="_Toc369500201"/>
            <w:r w:rsidRPr="001C3002">
              <w:rPr>
                <w:rFonts w:eastAsia="Times New Roman" w:cs="Tahoma"/>
                <w:sz w:val="22"/>
              </w:rPr>
              <w:t>This position works in accordance with State and Federal Regulations, University policies and procedures</w:t>
            </w:r>
            <w:r w:rsidR="00734CFE" w:rsidRPr="001C3002">
              <w:rPr>
                <w:rFonts w:eastAsia="Times New Roman" w:cs="Tahoma"/>
                <w:sz w:val="22"/>
              </w:rPr>
              <w:t>,</w:t>
            </w:r>
            <w:r w:rsidRPr="001C3002">
              <w:rPr>
                <w:rFonts w:eastAsia="Times New Roman" w:cs="Tahoma"/>
                <w:sz w:val="22"/>
              </w:rPr>
              <w:t xml:space="preserve"> and applicable collective bargaining agreements.</w:t>
            </w:r>
            <w:bookmarkEnd w:id="5"/>
          </w:p>
        </w:tc>
      </w:tr>
      <w:tr w:rsidR="007931CB" w:rsidRPr="00330C6D" w14:paraId="219D1421" w14:textId="77777777" w:rsidTr="573E56E0">
        <w:trPr>
          <w:trHeight w:val="359"/>
        </w:trPr>
        <w:tc>
          <w:tcPr>
            <w:tcW w:w="10908" w:type="dxa"/>
            <w:gridSpan w:val="3"/>
            <w:shd w:val="clear" w:color="auto" w:fill="C00000"/>
          </w:tcPr>
          <w:p w14:paraId="68FF34E5" w14:textId="77777777" w:rsidR="00E41B2C" w:rsidRDefault="00E41B2C" w:rsidP="00E41B2C">
            <w:pPr>
              <w:jc w:val="center"/>
              <w:rPr>
                <w:rFonts w:eastAsia="Times New Roman" w:cs="Tahoma"/>
                <w:szCs w:val="24"/>
              </w:rPr>
            </w:pPr>
            <w:r w:rsidRPr="00E41B2C">
              <w:rPr>
                <w:rFonts w:eastAsia="Times New Roman" w:cs="Tahoma"/>
                <w:b/>
                <w:bCs/>
                <w:szCs w:val="24"/>
              </w:rPr>
              <w:t>Credit Card Information</w:t>
            </w:r>
          </w:p>
        </w:tc>
      </w:tr>
      <w:tr w:rsidR="00E41B2C" w:rsidRPr="00330C6D" w14:paraId="4D66850C" w14:textId="77777777" w:rsidTr="573E56E0">
        <w:trPr>
          <w:trHeight w:val="368"/>
        </w:trPr>
        <w:tc>
          <w:tcPr>
            <w:tcW w:w="10908" w:type="dxa"/>
            <w:gridSpan w:val="3"/>
            <w:vAlign w:val="center"/>
          </w:tcPr>
          <w:p w14:paraId="2219EEC9" w14:textId="77777777" w:rsidR="00E41B2C" w:rsidRPr="001C3002" w:rsidRDefault="00E41B2C" w:rsidP="00C83339">
            <w:pPr>
              <w:rPr>
                <w:rFonts w:eastAsia="Times New Roman" w:cs="Tahoma"/>
                <w:sz w:val="22"/>
              </w:rPr>
            </w:pPr>
            <w:r w:rsidRPr="001C3002">
              <w:rPr>
                <w:rFonts w:eastAsia="Times New Roman" w:cs="Tahoma"/>
                <w:sz w:val="22"/>
              </w:rPr>
              <w:t>Will this position store, process, transmit or have access to multiple credit card information at one time? If yes, it is covered by the provisions of the "Visa and MasterCard Payment Card Industry Security Standards."</w:t>
            </w:r>
          </w:p>
          <w:p w14:paraId="2A530153" w14:textId="4CACE901" w:rsidR="0024554C" w:rsidRPr="0024554C" w:rsidRDefault="00E41B2C" w:rsidP="00F04331">
            <w:pPr>
              <w:rPr>
                <w:rFonts w:eastAsia="Times New Roman" w:cs="Tahoma"/>
                <w:szCs w:val="24"/>
              </w:rPr>
            </w:pPr>
            <w:r w:rsidRPr="001C3002">
              <w:rPr>
                <w:rFonts w:eastAsia="Times New Roman" w:cs="Tahoma"/>
                <w:sz w:val="22"/>
              </w:rPr>
              <w:t xml:space="preserve">Yes  </w:t>
            </w:r>
            <w:r w:rsidRPr="001C3002">
              <w:rPr>
                <w:rFonts w:eastAsia="Times New Roman" w:cs="Tahoma"/>
                <w:sz w:val="22"/>
              </w:rPr>
              <w:fldChar w:fldCharType="begin">
                <w:ffData>
                  <w:name w:val="Check8"/>
                  <w:enabled/>
                  <w:calcOnExit w:val="0"/>
                  <w:checkBox>
                    <w:sizeAuto/>
                    <w:default w:val="0"/>
                  </w:checkBox>
                </w:ffData>
              </w:fldChar>
            </w:r>
            <w:bookmarkStart w:id="6" w:name="Check8"/>
            <w:r w:rsidRPr="001C3002">
              <w:rPr>
                <w:rFonts w:eastAsia="Times New Roman" w:cs="Tahoma"/>
                <w:sz w:val="22"/>
              </w:rPr>
              <w:instrText xml:space="preserve"> FORMCHECKBOX </w:instrText>
            </w:r>
            <w:r w:rsidR="00F07B23">
              <w:rPr>
                <w:rFonts w:eastAsia="Times New Roman" w:cs="Tahoma"/>
                <w:sz w:val="22"/>
              </w:rPr>
            </w:r>
            <w:r w:rsidR="00F07B23">
              <w:rPr>
                <w:rFonts w:eastAsia="Times New Roman" w:cs="Tahoma"/>
                <w:sz w:val="22"/>
              </w:rPr>
              <w:fldChar w:fldCharType="separate"/>
            </w:r>
            <w:r w:rsidRPr="001C3002">
              <w:rPr>
                <w:rFonts w:eastAsia="Times New Roman" w:cs="Tahoma"/>
                <w:sz w:val="22"/>
              </w:rPr>
              <w:fldChar w:fldCharType="end"/>
            </w:r>
            <w:bookmarkEnd w:id="6"/>
            <w:r w:rsidRPr="001C3002">
              <w:rPr>
                <w:rFonts w:eastAsia="Times New Roman" w:cs="Tahoma"/>
                <w:sz w:val="22"/>
              </w:rPr>
              <w:t xml:space="preserve">  No   </w:t>
            </w:r>
            <w:r w:rsidR="00F04331" w:rsidRPr="001C3002">
              <w:rPr>
                <w:rFonts w:eastAsia="Times New Roman" w:cs="Tahoma"/>
                <w:sz w:val="22"/>
              </w:rPr>
              <w:fldChar w:fldCharType="begin">
                <w:ffData>
                  <w:name w:val="Check9"/>
                  <w:enabled/>
                  <w:calcOnExit w:val="0"/>
                  <w:checkBox>
                    <w:sizeAuto/>
                    <w:default w:val="1"/>
                  </w:checkBox>
                </w:ffData>
              </w:fldChar>
            </w:r>
            <w:bookmarkStart w:id="7" w:name="Check9"/>
            <w:r w:rsidR="00F04331" w:rsidRPr="001C3002">
              <w:rPr>
                <w:rFonts w:eastAsia="Times New Roman" w:cs="Tahoma"/>
                <w:sz w:val="22"/>
              </w:rPr>
              <w:instrText xml:space="preserve"> FORMCHECKBOX </w:instrText>
            </w:r>
            <w:r w:rsidR="00F07B23">
              <w:rPr>
                <w:rFonts w:eastAsia="Times New Roman" w:cs="Tahoma"/>
                <w:sz w:val="22"/>
              </w:rPr>
            </w:r>
            <w:r w:rsidR="00F07B23">
              <w:rPr>
                <w:rFonts w:eastAsia="Times New Roman" w:cs="Tahoma"/>
                <w:sz w:val="22"/>
              </w:rPr>
              <w:fldChar w:fldCharType="separate"/>
            </w:r>
            <w:r w:rsidR="00F04331" w:rsidRPr="001C3002">
              <w:rPr>
                <w:rFonts w:eastAsia="Times New Roman" w:cs="Tahoma"/>
                <w:sz w:val="22"/>
              </w:rPr>
              <w:fldChar w:fldCharType="end"/>
            </w:r>
            <w:bookmarkEnd w:id="7"/>
          </w:p>
        </w:tc>
      </w:tr>
      <w:tr w:rsidR="00E41B2C" w:rsidRPr="00330C6D" w14:paraId="4F9FCFD5" w14:textId="77777777" w:rsidTr="573E56E0">
        <w:trPr>
          <w:trHeight w:val="431"/>
        </w:trPr>
        <w:tc>
          <w:tcPr>
            <w:tcW w:w="10908" w:type="dxa"/>
            <w:gridSpan w:val="3"/>
            <w:shd w:val="clear" w:color="auto" w:fill="C00000"/>
          </w:tcPr>
          <w:p w14:paraId="710B0A87" w14:textId="77777777" w:rsidR="00E41B2C" w:rsidRDefault="00E41B2C" w:rsidP="00E41B2C">
            <w:pPr>
              <w:jc w:val="center"/>
              <w:rPr>
                <w:rFonts w:eastAsia="Times New Roman" w:cs="Tahoma"/>
                <w:szCs w:val="24"/>
              </w:rPr>
            </w:pPr>
            <w:r w:rsidRPr="00E41B2C">
              <w:rPr>
                <w:rFonts w:eastAsia="Times New Roman" w:cs="Tahoma"/>
                <w:b/>
                <w:bCs/>
                <w:szCs w:val="24"/>
              </w:rPr>
              <w:t>Required Qualifications</w:t>
            </w:r>
          </w:p>
        </w:tc>
      </w:tr>
      <w:tr w:rsidR="00473A0F" w:rsidRPr="00330C6D" w14:paraId="6C6B77C0" w14:textId="77777777" w:rsidTr="573E56E0">
        <w:trPr>
          <w:trHeight w:val="890"/>
        </w:trPr>
        <w:tc>
          <w:tcPr>
            <w:tcW w:w="10908" w:type="dxa"/>
            <w:gridSpan w:val="3"/>
          </w:tcPr>
          <w:p w14:paraId="61230115" w14:textId="38BC072E" w:rsidR="00473A0F" w:rsidRPr="007B32D7" w:rsidRDefault="00473A0F" w:rsidP="00C96FF5">
            <w:pPr>
              <w:pStyle w:val="ListParagraph"/>
              <w:numPr>
                <w:ilvl w:val="0"/>
                <w:numId w:val="12"/>
              </w:numPr>
              <w:rPr>
                <w:sz w:val="22"/>
              </w:rPr>
            </w:pPr>
            <w:r w:rsidRPr="007B32D7">
              <w:rPr>
                <w:sz w:val="22"/>
              </w:rPr>
              <w:t xml:space="preserve">Extensive experience in one or more of the following: plumber, pipefitter, </w:t>
            </w:r>
            <w:r w:rsidR="002F282E" w:rsidRPr="007B32D7">
              <w:rPr>
                <w:sz w:val="22"/>
              </w:rPr>
              <w:t>steamfitter,</w:t>
            </w:r>
            <w:r w:rsidRPr="007B32D7">
              <w:rPr>
                <w:sz w:val="22"/>
              </w:rPr>
              <w:t xml:space="preserve"> or specialty (residential) plumber</w:t>
            </w:r>
            <w:r w:rsidR="00850F64">
              <w:rPr>
                <w:sz w:val="22"/>
              </w:rPr>
              <w:t>.</w:t>
            </w:r>
          </w:p>
          <w:p w14:paraId="16ED7B91" w14:textId="32694BBA" w:rsidR="00473A0F" w:rsidRPr="00EF61E2" w:rsidRDefault="00FC113C" w:rsidP="00F12AC6">
            <w:pPr>
              <w:pStyle w:val="ListParagraph"/>
              <w:numPr>
                <w:ilvl w:val="0"/>
                <w:numId w:val="12"/>
              </w:numPr>
              <w:rPr>
                <w:sz w:val="22"/>
              </w:rPr>
            </w:pPr>
            <w:r w:rsidRPr="00EF61E2">
              <w:rPr>
                <w:sz w:val="22"/>
              </w:rPr>
              <w:t>Valid Washington State driver’s license.</w:t>
            </w:r>
          </w:p>
          <w:p w14:paraId="2FAA2399" w14:textId="77777777" w:rsidR="00473A0F" w:rsidRPr="007B32D7" w:rsidRDefault="00473A0F" w:rsidP="00C96FF5">
            <w:pPr>
              <w:pStyle w:val="ListParagraph"/>
              <w:numPr>
                <w:ilvl w:val="0"/>
                <w:numId w:val="12"/>
              </w:numPr>
              <w:rPr>
                <w:sz w:val="22"/>
              </w:rPr>
            </w:pPr>
            <w:r w:rsidRPr="007B32D7">
              <w:rPr>
                <w:sz w:val="22"/>
              </w:rPr>
              <w:t>Must be able to communicate in a professional and courteous manner with supervisors, co-workers</w:t>
            </w:r>
            <w:r>
              <w:rPr>
                <w:sz w:val="22"/>
              </w:rPr>
              <w:t>,</w:t>
            </w:r>
            <w:r w:rsidRPr="007B32D7">
              <w:rPr>
                <w:sz w:val="22"/>
              </w:rPr>
              <w:t xml:space="preserve"> and clients. </w:t>
            </w:r>
          </w:p>
          <w:p w14:paraId="2D2467B8" w14:textId="77777777" w:rsidR="00473A0F" w:rsidRPr="007B32D7" w:rsidRDefault="00473A0F" w:rsidP="00C96FF5">
            <w:pPr>
              <w:pStyle w:val="ListParagraph"/>
              <w:numPr>
                <w:ilvl w:val="0"/>
                <w:numId w:val="12"/>
              </w:numPr>
              <w:rPr>
                <w:sz w:val="22"/>
              </w:rPr>
            </w:pPr>
            <w:r w:rsidRPr="007B32D7">
              <w:rPr>
                <w:sz w:val="22"/>
              </w:rPr>
              <w:t>Must be able to acquire a Washington State Backflow Assembly Tester License within 12 months of employment and maintain throughout employment.</w:t>
            </w:r>
          </w:p>
          <w:p w14:paraId="0B19127C" w14:textId="77777777" w:rsidR="00900CF5" w:rsidRDefault="00473A0F" w:rsidP="00C96FF5">
            <w:pPr>
              <w:pStyle w:val="ListParagraph"/>
              <w:numPr>
                <w:ilvl w:val="0"/>
                <w:numId w:val="12"/>
              </w:numPr>
              <w:rPr>
                <w:rFonts w:eastAsia="Times New Roman" w:cs="Tahoma"/>
                <w:bCs/>
                <w:sz w:val="22"/>
              </w:rPr>
            </w:pPr>
            <w:r w:rsidRPr="007B32D7">
              <w:rPr>
                <w:sz w:val="22"/>
              </w:rPr>
              <w:t>Must be able to communicate utilizing two-way radio system.</w:t>
            </w:r>
            <w:r w:rsidRPr="007B32D7">
              <w:rPr>
                <w:rFonts w:eastAsia="Times New Roman" w:cs="Tahoma"/>
                <w:bCs/>
                <w:sz w:val="22"/>
              </w:rPr>
              <w:t xml:space="preserve"> </w:t>
            </w:r>
          </w:p>
          <w:p w14:paraId="42F19273" w14:textId="72FDC899" w:rsidR="00C96FF5" w:rsidRPr="00EF61E2" w:rsidRDefault="00C96FF5" w:rsidP="00934062">
            <w:pPr>
              <w:pStyle w:val="ListParagraph"/>
              <w:numPr>
                <w:ilvl w:val="0"/>
                <w:numId w:val="12"/>
              </w:numPr>
              <w:spacing w:before="100" w:beforeAutospacing="1" w:after="100" w:afterAutospacing="1"/>
              <w:rPr>
                <w:rFonts w:eastAsia="Times New Roman" w:cs="Helvetica"/>
                <w:sz w:val="22"/>
              </w:rPr>
            </w:pPr>
            <w:r w:rsidRPr="00EF61E2">
              <w:rPr>
                <w:rFonts w:eastAsia="Times New Roman" w:cs="Tahoma"/>
                <w:sz w:val="22"/>
              </w:rPr>
              <w:t xml:space="preserve">Experience using Word, Excel, e-mail, and/or similar software applications to produce written correspondence, documentation, create simple reports, </w:t>
            </w:r>
            <w:r w:rsidR="002F282E" w:rsidRPr="00EF61E2">
              <w:rPr>
                <w:rFonts w:eastAsia="Times New Roman" w:cs="Tahoma"/>
                <w:sz w:val="22"/>
              </w:rPr>
              <w:t>receive,</w:t>
            </w:r>
            <w:r w:rsidRPr="00EF61E2">
              <w:rPr>
                <w:rFonts w:eastAsia="Times New Roman" w:cs="Tahoma"/>
                <w:sz w:val="22"/>
              </w:rPr>
              <w:t xml:space="preserve"> and respond to e-mail inquiries, report time, etc.</w:t>
            </w:r>
          </w:p>
          <w:p w14:paraId="3494AF11" w14:textId="1F3B59D2" w:rsidR="00BE3EC9" w:rsidRPr="00DD6D1B" w:rsidRDefault="00BE3EC9" w:rsidP="00C96FF5">
            <w:pPr>
              <w:pStyle w:val="ListParagraph"/>
              <w:numPr>
                <w:ilvl w:val="0"/>
                <w:numId w:val="12"/>
              </w:numPr>
              <w:rPr>
                <w:rFonts w:eastAsia="Times New Roman" w:cs="Helvetica"/>
                <w:sz w:val="22"/>
              </w:rPr>
            </w:pPr>
            <w:r w:rsidRPr="00DD6D1B">
              <w:rPr>
                <w:sz w:val="22"/>
              </w:rPr>
              <w:t>Demonstrated willingness and/or experience working with students and/or co-workers from a wide range of abilities, backgrounds and experiences.</w:t>
            </w:r>
          </w:p>
          <w:p w14:paraId="470CE23D" w14:textId="77777777" w:rsidR="00BE3EC9" w:rsidRPr="00080239" w:rsidRDefault="00BE3EC9" w:rsidP="00BE3EC9">
            <w:pPr>
              <w:pStyle w:val="ListParagraph"/>
              <w:ind w:left="332"/>
              <w:rPr>
                <w:rFonts w:eastAsia="Times New Roman" w:cs="Helvetica"/>
                <w:sz w:val="22"/>
              </w:rPr>
            </w:pPr>
          </w:p>
          <w:p w14:paraId="3B274414" w14:textId="54500770" w:rsidR="00BE3EC9" w:rsidRPr="00BE3EC9" w:rsidRDefault="00BE3EC9" w:rsidP="00BE3EC9">
            <w:pPr>
              <w:rPr>
                <w:rFonts w:eastAsia="Times New Roman" w:cs="Tahoma"/>
                <w:bCs/>
                <w:sz w:val="22"/>
              </w:rPr>
            </w:pPr>
            <w:r w:rsidRPr="00BE3EC9">
              <w:rPr>
                <w:rFonts w:eastAsia="Times New Roman" w:cs="Tahoma"/>
                <w:sz w:val="22"/>
              </w:rPr>
              <w:t>OR applicable combination of education and/or experience which demonstrates the ability to perform the essential functions of the position.</w:t>
            </w:r>
          </w:p>
        </w:tc>
      </w:tr>
      <w:tr w:rsidR="00473A0F" w:rsidRPr="00330C6D" w14:paraId="71594492" w14:textId="77777777" w:rsidTr="002F282E">
        <w:trPr>
          <w:trHeight w:val="278"/>
        </w:trPr>
        <w:tc>
          <w:tcPr>
            <w:tcW w:w="10908" w:type="dxa"/>
            <w:gridSpan w:val="3"/>
          </w:tcPr>
          <w:p w14:paraId="05679204" w14:textId="77777777" w:rsidR="00473A0F" w:rsidRPr="00900CF5" w:rsidRDefault="00473A0F" w:rsidP="00900CF5">
            <w:pPr>
              <w:rPr>
                <w:sz w:val="22"/>
              </w:rPr>
            </w:pPr>
          </w:p>
        </w:tc>
      </w:tr>
      <w:tr w:rsidR="00473A0F" w:rsidRPr="00330C6D" w14:paraId="68EC2F98" w14:textId="77777777" w:rsidTr="573E56E0">
        <w:trPr>
          <w:trHeight w:val="245"/>
        </w:trPr>
        <w:tc>
          <w:tcPr>
            <w:tcW w:w="10908" w:type="dxa"/>
            <w:gridSpan w:val="3"/>
            <w:shd w:val="clear" w:color="auto" w:fill="C00000"/>
          </w:tcPr>
          <w:p w14:paraId="71DDE6CD" w14:textId="751E1010" w:rsidR="00473A0F" w:rsidRPr="00BC6DB3" w:rsidRDefault="00473A0F" w:rsidP="00473A0F">
            <w:pPr>
              <w:jc w:val="center"/>
              <w:rPr>
                <w:rFonts w:eastAsia="Times New Roman" w:cs="Tahoma"/>
                <w:szCs w:val="24"/>
              </w:rPr>
            </w:pPr>
            <w:r w:rsidRPr="00E41B2C">
              <w:rPr>
                <w:rFonts w:eastAsia="Times New Roman" w:cs="Tahoma"/>
                <w:b/>
                <w:bCs/>
                <w:szCs w:val="24"/>
              </w:rPr>
              <w:t>Preferred Qualifications</w:t>
            </w:r>
          </w:p>
        </w:tc>
      </w:tr>
      <w:tr w:rsidR="00473A0F" w:rsidRPr="00330C6D" w14:paraId="2BA2927A" w14:textId="77777777" w:rsidTr="573E56E0">
        <w:trPr>
          <w:trHeight w:val="1088"/>
        </w:trPr>
        <w:tc>
          <w:tcPr>
            <w:tcW w:w="10908" w:type="dxa"/>
            <w:gridSpan w:val="3"/>
            <w:shd w:val="clear" w:color="auto" w:fill="auto"/>
          </w:tcPr>
          <w:p w14:paraId="753346C3" w14:textId="77777777" w:rsidR="00473A0F" w:rsidRPr="007B32D7" w:rsidRDefault="00473A0F" w:rsidP="00473A0F">
            <w:pPr>
              <w:pStyle w:val="ListParagraph"/>
              <w:numPr>
                <w:ilvl w:val="0"/>
                <w:numId w:val="12"/>
              </w:numPr>
              <w:rPr>
                <w:rFonts w:eastAsia="Times New Roman" w:cs="Tahoma"/>
                <w:bCs/>
                <w:sz w:val="22"/>
              </w:rPr>
            </w:pPr>
            <w:r w:rsidRPr="007B32D7">
              <w:rPr>
                <w:rFonts w:eastAsia="Times New Roman" w:cs="Tahoma"/>
                <w:bCs/>
                <w:sz w:val="22"/>
              </w:rPr>
              <w:t>State of Washington journey level or specialty (residential) plumbers license</w:t>
            </w:r>
          </w:p>
          <w:p w14:paraId="4B2E8DB7" w14:textId="6E740908" w:rsidR="00473A0F" w:rsidRPr="007B32D7" w:rsidRDefault="00473A0F" w:rsidP="00473A0F">
            <w:pPr>
              <w:pStyle w:val="ListParagraph"/>
              <w:numPr>
                <w:ilvl w:val="0"/>
                <w:numId w:val="12"/>
              </w:numPr>
              <w:rPr>
                <w:rFonts w:eastAsia="Times New Roman" w:cs="Tahoma"/>
                <w:bCs/>
                <w:sz w:val="22"/>
              </w:rPr>
            </w:pPr>
            <w:r w:rsidRPr="007B32D7">
              <w:rPr>
                <w:rFonts w:eastAsia="Times New Roman" w:cs="Tahoma"/>
                <w:bCs/>
                <w:sz w:val="22"/>
              </w:rPr>
              <w:t xml:space="preserve">Working experience in heating, ventilating systems </w:t>
            </w:r>
          </w:p>
          <w:p w14:paraId="53FF8E74" w14:textId="77777777" w:rsidR="00473A0F" w:rsidRPr="007B32D7" w:rsidRDefault="00473A0F" w:rsidP="00473A0F">
            <w:pPr>
              <w:pStyle w:val="ListParagraph"/>
              <w:numPr>
                <w:ilvl w:val="0"/>
                <w:numId w:val="12"/>
              </w:numPr>
              <w:rPr>
                <w:rFonts w:eastAsia="Times New Roman" w:cs="Tahoma"/>
                <w:bCs/>
                <w:sz w:val="22"/>
              </w:rPr>
            </w:pPr>
            <w:r w:rsidRPr="007B32D7">
              <w:rPr>
                <w:rFonts w:eastAsia="Times New Roman" w:cs="Tahoma"/>
                <w:bCs/>
                <w:sz w:val="22"/>
              </w:rPr>
              <w:t>Two or more years’ experience with water based Wet &amp; Dry fire system testing and maintenance.</w:t>
            </w:r>
          </w:p>
          <w:p w14:paraId="0E08E457" w14:textId="748B6F44" w:rsidR="00473A0F" w:rsidRPr="00D86EA8" w:rsidRDefault="00473A0F" w:rsidP="00473A0F">
            <w:pPr>
              <w:pStyle w:val="ListParagraph"/>
              <w:numPr>
                <w:ilvl w:val="0"/>
                <w:numId w:val="12"/>
              </w:numPr>
              <w:rPr>
                <w:rFonts w:eastAsia="Times New Roman" w:cs="Tahoma"/>
                <w:bCs/>
                <w:sz w:val="22"/>
              </w:rPr>
            </w:pPr>
            <w:r w:rsidRPr="00D86EA8">
              <w:rPr>
                <w:rFonts w:eastAsia="Times New Roman" w:cs="Tahoma"/>
                <w:bCs/>
                <w:sz w:val="22"/>
              </w:rPr>
              <w:t>Washington State Backflow Assembly Tester License</w:t>
            </w:r>
          </w:p>
          <w:p w14:paraId="3640DFBB" w14:textId="77777777" w:rsidR="00473A0F" w:rsidRPr="00BE3EC9" w:rsidRDefault="00473A0F" w:rsidP="00473A0F">
            <w:pPr>
              <w:numPr>
                <w:ilvl w:val="0"/>
                <w:numId w:val="12"/>
              </w:numPr>
              <w:contextualSpacing/>
              <w:rPr>
                <w:rFonts w:eastAsia="Times New Roman"/>
                <w:sz w:val="22"/>
              </w:rPr>
            </w:pPr>
            <w:r w:rsidRPr="00BE3EC9">
              <w:rPr>
                <w:rFonts w:eastAsia="Times New Roman" w:cs="Tahoma"/>
                <w:bCs/>
                <w:sz w:val="22"/>
              </w:rPr>
              <w:t>Mechanical equipment maintenance experience (millwright)</w:t>
            </w:r>
          </w:p>
          <w:p w14:paraId="47ECD1BA" w14:textId="59FF67E0" w:rsidR="00473A0F" w:rsidRPr="00BE3EC9" w:rsidRDefault="00473A0F" w:rsidP="00473A0F">
            <w:pPr>
              <w:numPr>
                <w:ilvl w:val="0"/>
                <w:numId w:val="12"/>
              </w:numPr>
              <w:contextualSpacing/>
              <w:rPr>
                <w:rFonts w:eastAsia="Times New Roman"/>
                <w:sz w:val="22"/>
              </w:rPr>
            </w:pPr>
            <w:r w:rsidRPr="00BE3EC9">
              <w:rPr>
                <w:rFonts w:eastAsia="Times New Roman"/>
                <w:sz w:val="22"/>
              </w:rPr>
              <w:t>Ability to incorporate multicultural perspectives and issues into everyday conversations.</w:t>
            </w:r>
          </w:p>
          <w:p w14:paraId="662EC759" w14:textId="63369B8B" w:rsidR="00473A0F" w:rsidRPr="00A24400" w:rsidRDefault="00473A0F" w:rsidP="00473A0F">
            <w:pPr>
              <w:pStyle w:val="ListParagraph"/>
              <w:numPr>
                <w:ilvl w:val="0"/>
                <w:numId w:val="12"/>
              </w:numPr>
              <w:rPr>
                <w:rFonts w:eastAsia="Times New Roman" w:cs="Tahoma"/>
                <w:bCs/>
                <w:sz w:val="20"/>
                <w:szCs w:val="20"/>
              </w:rPr>
            </w:pPr>
            <w:r w:rsidRPr="00BE3EC9">
              <w:rPr>
                <w:rFonts w:eastAsia="Times New Roman"/>
                <w:sz w:val="22"/>
              </w:rPr>
              <w:t>Life experiences that demonstrate an ability to contribute to CWU‘s commitment to inclusion and diversity.</w:t>
            </w:r>
          </w:p>
        </w:tc>
      </w:tr>
      <w:tr w:rsidR="00473A0F" w:rsidRPr="00330C6D" w14:paraId="46B5626B" w14:textId="77777777" w:rsidTr="573E56E0">
        <w:trPr>
          <w:trHeight w:val="245"/>
        </w:trPr>
        <w:tc>
          <w:tcPr>
            <w:tcW w:w="10908" w:type="dxa"/>
            <w:gridSpan w:val="3"/>
            <w:shd w:val="clear" w:color="auto" w:fill="C00000"/>
          </w:tcPr>
          <w:p w14:paraId="16DA1070" w14:textId="77777777" w:rsidR="00473A0F" w:rsidRPr="00E41B2C" w:rsidRDefault="00473A0F" w:rsidP="00473A0F">
            <w:pPr>
              <w:jc w:val="center"/>
              <w:rPr>
                <w:rFonts w:eastAsia="Times New Roman" w:cs="Tahoma"/>
                <w:b/>
                <w:bCs/>
                <w:szCs w:val="24"/>
              </w:rPr>
            </w:pPr>
            <w:r w:rsidRPr="001E2142">
              <w:rPr>
                <w:rFonts w:eastAsia="Times New Roman" w:cs="Tahoma"/>
                <w:b/>
                <w:bCs/>
                <w:color w:val="FFFFFF" w:themeColor="background1"/>
                <w:szCs w:val="24"/>
              </w:rPr>
              <w:t>Competencies</w:t>
            </w:r>
          </w:p>
        </w:tc>
      </w:tr>
      <w:tr w:rsidR="00473A0F" w:rsidRPr="00330C6D" w14:paraId="143AC883" w14:textId="77777777" w:rsidTr="00EF61E2">
        <w:trPr>
          <w:trHeight w:val="4013"/>
        </w:trPr>
        <w:tc>
          <w:tcPr>
            <w:tcW w:w="10908" w:type="dxa"/>
            <w:gridSpan w:val="3"/>
            <w:vAlign w:val="center"/>
          </w:tcPr>
          <w:p w14:paraId="26867596" w14:textId="541C5024" w:rsidR="00473A0F" w:rsidRPr="00D86EA8" w:rsidRDefault="00473A0F" w:rsidP="00473A0F">
            <w:pPr>
              <w:rPr>
                <w:rFonts w:eastAsia="Times New Roman" w:cs="Tahoma"/>
                <w:b/>
                <w:sz w:val="22"/>
              </w:rPr>
            </w:pPr>
            <w:r w:rsidRPr="00BE3EC9">
              <w:rPr>
                <w:rFonts w:eastAsia="Times New Roman" w:cs="Tahoma"/>
                <w:b/>
                <w:sz w:val="22"/>
              </w:rPr>
              <w:t>Perform our Best</w:t>
            </w:r>
            <w:r w:rsidRPr="00BE3EC9">
              <w:rPr>
                <w:rFonts w:eastAsia="Times New Roman" w:cs="Tahoma"/>
                <w:sz w:val="22"/>
              </w:rPr>
              <w:t xml:space="preserve">: Interact daily with faculty, students, </w:t>
            </w:r>
            <w:r w:rsidR="00A8518B" w:rsidRPr="00BE3EC9">
              <w:rPr>
                <w:rFonts w:eastAsia="Times New Roman" w:cs="Tahoma"/>
                <w:sz w:val="22"/>
              </w:rPr>
              <w:t>staff,</w:t>
            </w:r>
            <w:r w:rsidRPr="00BE3EC9">
              <w:rPr>
                <w:rFonts w:eastAsia="Times New Roman" w:cs="Tahoma"/>
                <w:sz w:val="22"/>
              </w:rPr>
              <w:t xml:space="preserve"> and others in the campus community in a professional manner. Treat others and be treated with respect; perform with integrity, honesty and professionalism; participate constructively in open communication; help to resolve issues and difficult situations in ways that reduce conflict and maintain good working relationships; improve work performance and take an active part in generating a mutually supportive environment. Recognize that diversity is an asset and value cultural, </w:t>
            </w:r>
            <w:r w:rsidR="002F282E" w:rsidRPr="00BE3EC9">
              <w:rPr>
                <w:rFonts w:eastAsia="Times New Roman" w:cs="Tahoma"/>
                <w:sz w:val="22"/>
              </w:rPr>
              <w:t>physical,</w:t>
            </w:r>
            <w:r w:rsidRPr="00BE3EC9">
              <w:rPr>
                <w:rFonts w:eastAsia="Times New Roman" w:cs="Tahoma"/>
                <w:sz w:val="22"/>
              </w:rPr>
              <w:t xml:space="preserve"> and professional differences.</w:t>
            </w:r>
          </w:p>
          <w:p w14:paraId="7EC957DC" w14:textId="28F76709" w:rsidR="00473A0F" w:rsidRPr="000A653C" w:rsidRDefault="00473A0F" w:rsidP="00473A0F">
            <w:pPr>
              <w:rPr>
                <w:rFonts w:eastAsia="Times New Roman" w:cs="Tahoma"/>
                <w:sz w:val="22"/>
              </w:rPr>
            </w:pPr>
            <w:r w:rsidRPr="00BE3EC9">
              <w:rPr>
                <w:rFonts w:eastAsia="Times New Roman" w:cs="Tahoma"/>
                <w:b/>
                <w:sz w:val="22"/>
              </w:rPr>
              <w:t>Accountability/Dependability</w:t>
            </w:r>
            <w:r w:rsidRPr="00BE3EC9">
              <w:rPr>
                <w:rFonts w:eastAsia="Times New Roman" w:cs="Tahoma"/>
                <w:sz w:val="22"/>
              </w:rPr>
              <w:t>: Accepts responsibility for quality of own work; acknowledges and corrects mistakes. Shows up</w:t>
            </w:r>
            <w:r w:rsidRPr="000A653C">
              <w:rPr>
                <w:rFonts w:eastAsia="Times New Roman" w:cs="Tahoma"/>
                <w:sz w:val="22"/>
              </w:rPr>
              <w:t xml:space="preserve"> on time, meets standards, </w:t>
            </w:r>
            <w:r w:rsidR="00A8518B" w:rsidRPr="000A653C">
              <w:rPr>
                <w:rFonts w:eastAsia="Times New Roman" w:cs="Tahoma"/>
                <w:sz w:val="22"/>
              </w:rPr>
              <w:t>deadlines,</w:t>
            </w:r>
            <w:r w:rsidRPr="000A653C">
              <w:rPr>
                <w:rFonts w:eastAsia="Times New Roman" w:cs="Tahoma"/>
                <w:sz w:val="22"/>
              </w:rPr>
              <w:t xml:space="preserve"> and work schedules.</w:t>
            </w:r>
          </w:p>
          <w:p w14:paraId="3ECF4182" w14:textId="42AB54A8" w:rsidR="00473A0F" w:rsidRPr="000A653C" w:rsidRDefault="00473A0F" w:rsidP="00473A0F">
            <w:pPr>
              <w:rPr>
                <w:rFonts w:eastAsia="Times New Roman" w:cs="Tahoma"/>
                <w:sz w:val="22"/>
              </w:rPr>
            </w:pPr>
            <w:r w:rsidRPr="00952908">
              <w:rPr>
                <w:rFonts w:eastAsia="Times New Roman" w:cs="Tahoma"/>
                <w:b/>
                <w:sz w:val="22"/>
              </w:rPr>
              <w:t>Judgement</w:t>
            </w:r>
            <w:r w:rsidRPr="000A653C">
              <w:rPr>
                <w:rFonts w:eastAsia="Times New Roman" w:cs="Tahoma"/>
                <w:sz w:val="22"/>
              </w:rPr>
              <w:t>: Makes timely, informed decisions. Analyzes options and determines appropriate course of action.</w:t>
            </w:r>
          </w:p>
          <w:p w14:paraId="4DFFCE98" w14:textId="0C13D465" w:rsidR="00473A0F" w:rsidRPr="000A653C" w:rsidRDefault="00473A0F" w:rsidP="00473A0F">
            <w:pPr>
              <w:rPr>
                <w:rFonts w:eastAsia="Times New Roman" w:cs="Tahoma"/>
                <w:sz w:val="22"/>
              </w:rPr>
            </w:pPr>
            <w:r w:rsidRPr="00952908">
              <w:rPr>
                <w:rFonts w:eastAsia="Times New Roman" w:cs="Tahoma"/>
                <w:b/>
                <w:sz w:val="22"/>
              </w:rPr>
              <w:t>Teamwork:</w:t>
            </w:r>
            <w:r w:rsidRPr="000A653C">
              <w:rPr>
                <w:rFonts w:eastAsia="Times New Roman" w:cs="Tahoma"/>
                <w:sz w:val="22"/>
              </w:rPr>
              <w:t xml:space="preserve"> Promotes cooperation and mutual support to achieve goals. Encourages participation and mutual support.</w:t>
            </w:r>
          </w:p>
          <w:p w14:paraId="1CCA9A56" w14:textId="5A4B3CD8" w:rsidR="00473A0F" w:rsidRPr="000A653C" w:rsidRDefault="00473A0F" w:rsidP="00473A0F">
            <w:pPr>
              <w:rPr>
                <w:rFonts w:eastAsia="Times New Roman" w:cs="Tahoma"/>
                <w:sz w:val="22"/>
              </w:rPr>
            </w:pPr>
            <w:r w:rsidRPr="00952908">
              <w:rPr>
                <w:rFonts w:eastAsia="Times New Roman" w:cs="Tahoma"/>
                <w:b/>
                <w:sz w:val="22"/>
              </w:rPr>
              <w:t>Adaptability/Flexibility:</w:t>
            </w:r>
            <w:r w:rsidRPr="000A653C">
              <w:rPr>
                <w:rFonts w:eastAsia="Times New Roman" w:cs="Tahoma"/>
                <w:sz w:val="22"/>
              </w:rPr>
              <w:t xml:space="preserve"> Responds positively to changing business needs and responsibilities. Adapts approach and methods to achieve results; recovers quickly from setbacks and finds alternatives.</w:t>
            </w:r>
          </w:p>
          <w:p w14:paraId="45D4EAA6" w14:textId="51E0D667" w:rsidR="00473A0F" w:rsidRPr="00951512" w:rsidRDefault="00473A0F" w:rsidP="00992824">
            <w:pPr>
              <w:rPr>
                <w:sz w:val="22"/>
              </w:rPr>
            </w:pPr>
            <w:r w:rsidRPr="00952908">
              <w:rPr>
                <w:rFonts w:eastAsia="Times New Roman" w:cs="Tahoma"/>
                <w:b/>
                <w:sz w:val="22"/>
              </w:rPr>
              <w:t>Commitment to Diversity:</w:t>
            </w:r>
            <w:r w:rsidRPr="000A653C">
              <w:rPr>
                <w:rFonts w:eastAsia="Times New Roman" w:cs="Tahoma"/>
                <w:sz w:val="22"/>
              </w:rPr>
              <w:t xml:space="preserve"> Recognizes the value of diversity and helps create environment that supports and embraces diversity. </w:t>
            </w:r>
          </w:p>
        </w:tc>
      </w:tr>
      <w:tr w:rsidR="00473A0F" w:rsidRPr="00330C6D" w14:paraId="0CFE81C8" w14:textId="77777777" w:rsidTr="573E56E0">
        <w:trPr>
          <w:trHeight w:val="245"/>
        </w:trPr>
        <w:tc>
          <w:tcPr>
            <w:tcW w:w="10908" w:type="dxa"/>
            <w:gridSpan w:val="3"/>
            <w:shd w:val="clear" w:color="auto" w:fill="C00000"/>
          </w:tcPr>
          <w:p w14:paraId="2E2AF3C7" w14:textId="77777777" w:rsidR="00473A0F" w:rsidRDefault="00473A0F" w:rsidP="00473A0F">
            <w:pPr>
              <w:jc w:val="center"/>
              <w:rPr>
                <w:rFonts w:eastAsia="Times New Roman" w:cs="Tahoma"/>
                <w:b/>
                <w:bCs/>
                <w:szCs w:val="24"/>
              </w:rPr>
            </w:pPr>
            <w:r w:rsidRPr="00E41B2C">
              <w:rPr>
                <w:rFonts w:eastAsia="Times New Roman" w:cs="Tahoma"/>
                <w:b/>
                <w:bCs/>
                <w:szCs w:val="24"/>
              </w:rPr>
              <w:t>Working Conditions</w:t>
            </w:r>
          </w:p>
          <w:p w14:paraId="40D6D6E2" w14:textId="77777777" w:rsidR="00473A0F" w:rsidRDefault="00473A0F" w:rsidP="00473A0F">
            <w:pPr>
              <w:jc w:val="center"/>
              <w:rPr>
                <w:rFonts w:eastAsia="Times New Roman" w:cs="Tahoma"/>
                <w:szCs w:val="24"/>
              </w:rPr>
            </w:pPr>
            <w:r w:rsidRPr="00E41B2C">
              <w:rPr>
                <w:rFonts w:eastAsia="Times New Roman" w:cs="Tahoma"/>
                <w:bCs/>
                <w:i/>
                <w:sz w:val="20"/>
                <w:szCs w:val="20"/>
              </w:rPr>
              <w:t>Describe working environment (office, field, indoors/outdoors, exposure to risks, safety requirements, etc.) and anticipated variation in working hours (such as flexible schedule, some evening and weeken</w:t>
            </w:r>
            <w:r>
              <w:rPr>
                <w:rFonts w:eastAsia="Times New Roman" w:cs="Tahoma"/>
                <w:bCs/>
                <w:i/>
                <w:sz w:val="20"/>
                <w:szCs w:val="20"/>
              </w:rPr>
              <w:t>d work, occasional travel, etc.</w:t>
            </w:r>
          </w:p>
        </w:tc>
      </w:tr>
      <w:tr w:rsidR="00473A0F" w:rsidRPr="00330C6D" w14:paraId="397CC781" w14:textId="77777777" w:rsidTr="573E56E0">
        <w:trPr>
          <w:trHeight w:val="44"/>
        </w:trPr>
        <w:tc>
          <w:tcPr>
            <w:tcW w:w="10908" w:type="dxa"/>
            <w:gridSpan w:val="3"/>
          </w:tcPr>
          <w:p w14:paraId="325672BF" w14:textId="7699F53D" w:rsidR="00473A0F" w:rsidRPr="002510C0" w:rsidRDefault="00473A0F" w:rsidP="00473A0F">
            <w:pPr>
              <w:rPr>
                <w:sz w:val="20"/>
                <w:szCs w:val="20"/>
              </w:rPr>
            </w:pPr>
            <w:r w:rsidRPr="007B32D7">
              <w:rPr>
                <w:sz w:val="22"/>
              </w:rPr>
              <w:t xml:space="preserve">This position may work indoors and outdoors, at times in hot/cold/noisy/dirty/wet/confined areas such as mechanical rooms, manholes and excavations, and may need to physically access work areas with the equipment and tools necessary for completion of the job. This position may require working near or around extremely hot pipes and equipment. This position will </w:t>
            </w:r>
            <w:r>
              <w:rPr>
                <w:sz w:val="22"/>
              </w:rPr>
              <w:t xml:space="preserve">require </w:t>
            </w:r>
            <w:r w:rsidRPr="007B32D7">
              <w:rPr>
                <w:sz w:val="22"/>
              </w:rPr>
              <w:t>the frequent use of persona</w:t>
            </w:r>
            <w:r>
              <w:rPr>
                <w:sz w:val="22"/>
              </w:rPr>
              <w:t>l</w:t>
            </w:r>
            <w:r w:rsidRPr="007B32D7">
              <w:rPr>
                <w:sz w:val="22"/>
              </w:rPr>
              <w:t xml:space="preserve"> protection equipment such as ear plugs</w:t>
            </w:r>
            <w:r>
              <w:rPr>
                <w:sz w:val="22"/>
              </w:rPr>
              <w:t>,</w:t>
            </w:r>
            <w:r w:rsidRPr="007B32D7">
              <w:rPr>
                <w:sz w:val="22"/>
              </w:rPr>
              <w:t xml:space="preserve"> safety glasses</w:t>
            </w:r>
            <w:r>
              <w:rPr>
                <w:sz w:val="22"/>
              </w:rPr>
              <w:t>,</w:t>
            </w:r>
            <w:r w:rsidRPr="007B32D7">
              <w:rPr>
                <w:sz w:val="22"/>
              </w:rPr>
              <w:t xml:space="preserve"> and filtration masks. This often requires</w:t>
            </w:r>
            <w:r w:rsidR="002F282E">
              <w:rPr>
                <w:sz w:val="22"/>
              </w:rPr>
              <w:t xml:space="preserve"> </w:t>
            </w:r>
            <w:r w:rsidRPr="007B32D7">
              <w:rPr>
                <w:sz w:val="22"/>
              </w:rPr>
              <w:t>standing/crawling/bending/</w:t>
            </w:r>
            <w:r w:rsidRPr="00D86EA8">
              <w:rPr>
                <w:sz w:val="22"/>
              </w:rPr>
              <w:t xml:space="preserve">walking/climbing while carrying/pulling/pushing/lifting associated with equipment or tools.  Occasional overtime is </w:t>
            </w:r>
            <w:r w:rsidR="002F282E" w:rsidRPr="00D86EA8">
              <w:rPr>
                <w:sz w:val="22"/>
              </w:rPr>
              <w:t>required,</w:t>
            </w:r>
            <w:r w:rsidRPr="00D86EA8">
              <w:rPr>
                <w:sz w:val="22"/>
              </w:rPr>
              <w:t xml:space="preserve"> and shift work may be required.  May need to drive a service v</w:t>
            </w:r>
            <w:r w:rsidRPr="00BE3EC9">
              <w:rPr>
                <w:sz w:val="22"/>
              </w:rPr>
              <w:t xml:space="preserve">ehicle in congested areas. Scheduled hours and days off may vary depending on the needs of the department. May be required to work weekends, </w:t>
            </w:r>
            <w:r w:rsidR="002F282E" w:rsidRPr="00BE3EC9">
              <w:rPr>
                <w:sz w:val="22"/>
              </w:rPr>
              <w:t>evenings,</w:t>
            </w:r>
            <w:r w:rsidRPr="00BE3EC9">
              <w:rPr>
                <w:sz w:val="22"/>
              </w:rPr>
              <w:t xml:space="preserve"> and holidays. This position is subject to unplanned overtime including emergency call back situations. Occasional travel may be required. The incumbent will work outdoors, including working in inclement weather during daylight and dark hours. In addition, this position will work with and be exposed to machinery, tools, electrical equipment. Will work around all utilities during excavations, maintenance and installations and be exposed to insects that may be in the environment. Must maintain awareness of immediate vicinity in order to recognize, respond to and/or avoid potentially hazardous conditions/surroundings. Must possess dexterity of hands and fingers to operate tools, </w:t>
            </w:r>
            <w:r w:rsidR="002F282E" w:rsidRPr="00BE3EC9">
              <w:rPr>
                <w:sz w:val="22"/>
              </w:rPr>
              <w:t>materials,</w:t>
            </w:r>
            <w:r w:rsidRPr="00BE3EC9">
              <w:rPr>
                <w:sz w:val="22"/>
              </w:rPr>
              <w:t xml:space="preserve"> and equipment necessary to perform functions of the job.  </w:t>
            </w:r>
            <w:r w:rsidRPr="00BE3EC9">
              <w:rPr>
                <w:rFonts w:eastAsia="Times New Roman" w:cs="Arial"/>
                <w:sz w:val="22"/>
              </w:rPr>
              <w:t>This position is considered an essential position and availability will be required to respond to University emergencies.</w:t>
            </w:r>
          </w:p>
        </w:tc>
      </w:tr>
      <w:tr w:rsidR="00473A0F" w:rsidRPr="00330C6D" w14:paraId="57ED8E7C" w14:textId="77777777" w:rsidTr="573E56E0">
        <w:tc>
          <w:tcPr>
            <w:tcW w:w="1525" w:type="dxa"/>
            <w:shd w:val="clear" w:color="auto" w:fill="C00000"/>
            <w:vAlign w:val="center"/>
          </w:tcPr>
          <w:p w14:paraId="02FE6999" w14:textId="77777777" w:rsidR="00473A0F" w:rsidRPr="00A22225" w:rsidRDefault="00473A0F" w:rsidP="00473A0F">
            <w:pPr>
              <w:jc w:val="center"/>
              <w:rPr>
                <w:rFonts w:eastAsia="Times New Roman" w:cs="Tahoma"/>
                <w:b/>
                <w:bCs/>
                <w:szCs w:val="24"/>
              </w:rPr>
            </w:pPr>
            <w:r w:rsidRPr="00A22225">
              <w:rPr>
                <w:rFonts w:eastAsia="Times New Roman" w:cs="Tahoma"/>
                <w:b/>
                <w:bCs/>
                <w:szCs w:val="24"/>
              </w:rPr>
              <w:t>Essential</w:t>
            </w:r>
          </w:p>
          <w:p w14:paraId="7525BBDD" w14:textId="77777777" w:rsidR="00473A0F" w:rsidRPr="00A22225" w:rsidRDefault="00473A0F" w:rsidP="00473A0F">
            <w:pPr>
              <w:jc w:val="center"/>
              <w:rPr>
                <w:rFonts w:eastAsia="Times New Roman" w:cs="Tahoma"/>
                <w:b/>
                <w:color w:val="000000"/>
                <w:szCs w:val="24"/>
              </w:rPr>
            </w:pPr>
            <w:r w:rsidRPr="00A22225">
              <w:rPr>
                <w:rFonts w:eastAsia="Times New Roman" w:cs="Tahoma"/>
                <w:b/>
                <w:bCs/>
                <w:szCs w:val="24"/>
              </w:rPr>
              <w:t>Functions</w:t>
            </w:r>
          </w:p>
        </w:tc>
        <w:tc>
          <w:tcPr>
            <w:tcW w:w="8640" w:type="dxa"/>
            <w:shd w:val="clear" w:color="auto" w:fill="C00000"/>
            <w:vAlign w:val="center"/>
          </w:tcPr>
          <w:p w14:paraId="43A510B6" w14:textId="77777777" w:rsidR="00473A0F" w:rsidRPr="00A22225" w:rsidRDefault="00473A0F" w:rsidP="00473A0F">
            <w:pPr>
              <w:jc w:val="center"/>
              <w:rPr>
                <w:rFonts w:eastAsia="Times New Roman" w:cs="Tahoma"/>
                <w:b/>
                <w:color w:val="000000"/>
                <w:szCs w:val="24"/>
              </w:rPr>
            </w:pPr>
            <w:r w:rsidRPr="00A22225">
              <w:rPr>
                <w:rFonts w:eastAsia="Times New Roman" w:cs="Tahoma"/>
                <w:b/>
                <w:bCs/>
                <w:szCs w:val="24"/>
              </w:rPr>
              <w:t>Job Duties</w:t>
            </w:r>
          </w:p>
        </w:tc>
        <w:tc>
          <w:tcPr>
            <w:tcW w:w="743" w:type="dxa"/>
            <w:shd w:val="clear" w:color="auto" w:fill="C00000"/>
            <w:vAlign w:val="center"/>
          </w:tcPr>
          <w:p w14:paraId="2E7EF79A" w14:textId="77777777" w:rsidR="00473A0F" w:rsidRPr="00A22225" w:rsidRDefault="00473A0F" w:rsidP="00473A0F">
            <w:pPr>
              <w:jc w:val="center"/>
              <w:rPr>
                <w:rFonts w:eastAsia="Times New Roman" w:cs="Tahoma"/>
                <w:b/>
                <w:color w:val="000000"/>
                <w:szCs w:val="24"/>
              </w:rPr>
            </w:pPr>
            <w:r w:rsidRPr="00A22225">
              <w:rPr>
                <w:rFonts w:eastAsia="Times New Roman" w:cs="Tahoma"/>
                <w:b/>
                <w:bCs/>
                <w:szCs w:val="24"/>
              </w:rPr>
              <w:t>%</w:t>
            </w:r>
          </w:p>
        </w:tc>
      </w:tr>
      <w:tr w:rsidR="00473A0F" w:rsidRPr="00330C6D" w14:paraId="475CAF5A" w14:textId="77777777" w:rsidTr="573E56E0">
        <w:tc>
          <w:tcPr>
            <w:tcW w:w="1525" w:type="dxa"/>
            <w:vAlign w:val="center"/>
          </w:tcPr>
          <w:p w14:paraId="4F800616" w14:textId="0D70DE67" w:rsidR="00473A0F" w:rsidRPr="003F0CAE" w:rsidRDefault="00473A0F" w:rsidP="00473A0F">
            <w:pPr>
              <w:jc w:val="center"/>
              <w:rPr>
                <w:rFonts w:eastAsia="Times New Roman" w:cs="Tahoma"/>
                <w:sz w:val="22"/>
              </w:rPr>
            </w:pPr>
            <w:r w:rsidRPr="003F0CAE">
              <w:rPr>
                <w:rFonts w:eastAsia="Times New Roman" w:cs="Tahoma"/>
                <w:sz w:val="22"/>
              </w:rPr>
              <w:t>Yes</w:t>
            </w:r>
          </w:p>
        </w:tc>
        <w:tc>
          <w:tcPr>
            <w:tcW w:w="8640" w:type="dxa"/>
            <w:vAlign w:val="center"/>
          </w:tcPr>
          <w:p w14:paraId="2800CFD3" w14:textId="24386B2E" w:rsidR="00473A0F" w:rsidRPr="003F0CAE" w:rsidRDefault="00473A0F" w:rsidP="00473A0F">
            <w:pPr>
              <w:rPr>
                <w:rFonts w:eastAsia="Times New Roman" w:cs="Tahoma"/>
                <w:b/>
                <w:sz w:val="22"/>
              </w:rPr>
            </w:pPr>
            <w:r>
              <w:rPr>
                <w:rFonts w:eastAsia="Times New Roman" w:cs="Tahoma"/>
                <w:b/>
                <w:sz w:val="22"/>
              </w:rPr>
              <w:t xml:space="preserve">Perform general maintenance plumbing, pipefitting, </w:t>
            </w:r>
            <w:proofErr w:type="spellStart"/>
            <w:r>
              <w:rPr>
                <w:rFonts w:eastAsia="Times New Roman" w:cs="Tahoma"/>
                <w:b/>
                <w:sz w:val="22"/>
              </w:rPr>
              <w:t>steamfitting</w:t>
            </w:r>
            <w:proofErr w:type="spellEnd"/>
            <w:r>
              <w:rPr>
                <w:rFonts w:eastAsia="Times New Roman" w:cs="Tahoma"/>
                <w:b/>
                <w:sz w:val="22"/>
              </w:rPr>
              <w:t>.</w:t>
            </w:r>
            <w:r w:rsidRPr="003F0CAE">
              <w:rPr>
                <w:rFonts w:eastAsia="Times New Roman" w:cs="Tahoma"/>
                <w:b/>
                <w:sz w:val="22"/>
              </w:rPr>
              <w:t xml:space="preserve"> Work may include but not limited to:</w:t>
            </w:r>
          </w:p>
          <w:p w14:paraId="2F8A69E5" w14:textId="2AC3E6E4" w:rsidR="00895B46" w:rsidRDefault="00895B46" w:rsidP="00473A0F">
            <w:pPr>
              <w:pStyle w:val="ListParagraph"/>
              <w:numPr>
                <w:ilvl w:val="0"/>
                <w:numId w:val="20"/>
              </w:numPr>
              <w:ind w:left="360"/>
              <w:rPr>
                <w:rFonts w:eastAsia="Times New Roman" w:cs="Tahoma"/>
                <w:sz w:val="22"/>
              </w:rPr>
            </w:pPr>
            <w:r>
              <w:rPr>
                <w:rFonts w:eastAsia="Times New Roman" w:cs="Tahoma"/>
                <w:sz w:val="22"/>
              </w:rPr>
              <w:lastRenderedPageBreak/>
              <w:t>I</w:t>
            </w:r>
            <w:r w:rsidRPr="007B32D7">
              <w:rPr>
                <w:rFonts w:eastAsia="Times New Roman" w:cs="Tahoma"/>
                <w:sz w:val="22"/>
              </w:rPr>
              <w:t xml:space="preserve">nvolved with the installation, repair and maintenance of all plumbing, </w:t>
            </w:r>
            <w:r w:rsidR="002F282E" w:rsidRPr="007B32D7">
              <w:rPr>
                <w:rFonts w:eastAsia="Times New Roman" w:cs="Tahoma"/>
                <w:sz w:val="22"/>
              </w:rPr>
              <w:t>piping,</w:t>
            </w:r>
            <w:r w:rsidRPr="007B32D7">
              <w:rPr>
                <w:rFonts w:eastAsia="Times New Roman" w:cs="Tahoma"/>
                <w:sz w:val="22"/>
              </w:rPr>
              <w:t xml:space="preserve"> and mechanical equipment on campus</w:t>
            </w:r>
          </w:p>
          <w:p w14:paraId="610A139B" w14:textId="237497B5" w:rsidR="005D0C27" w:rsidRDefault="00853C1D" w:rsidP="00473A0F">
            <w:pPr>
              <w:pStyle w:val="ListParagraph"/>
              <w:numPr>
                <w:ilvl w:val="0"/>
                <w:numId w:val="20"/>
              </w:numPr>
              <w:ind w:left="360"/>
              <w:rPr>
                <w:rFonts w:eastAsia="Times New Roman" w:cs="Tahoma"/>
                <w:sz w:val="22"/>
              </w:rPr>
            </w:pPr>
            <w:r>
              <w:rPr>
                <w:rFonts w:eastAsia="Times New Roman" w:cs="Tahoma"/>
                <w:sz w:val="22"/>
              </w:rPr>
              <w:t>R</w:t>
            </w:r>
            <w:r w:rsidRPr="007B32D7">
              <w:rPr>
                <w:rFonts w:eastAsia="Times New Roman" w:cs="Tahoma"/>
                <w:sz w:val="22"/>
              </w:rPr>
              <w:t>esponsible for preventive maintenance on heating, ventilating and mechanical equipment</w:t>
            </w:r>
          </w:p>
          <w:p w14:paraId="424F0C45" w14:textId="290B0B2E" w:rsidR="00473A0F" w:rsidRDefault="001B3620" w:rsidP="00473A0F">
            <w:pPr>
              <w:pStyle w:val="ListParagraph"/>
              <w:numPr>
                <w:ilvl w:val="0"/>
                <w:numId w:val="20"/>
              </w:numPr>
              <w:ind w:left="360"/>
              <w:rPr>
                <w:rFonts w:eastAsia="Times New Roman" w:cs="Tahoma"/>
                <w:sz w:val="22"/>
              </w:rPr>
            </w:pPr>
            <w:r>
              <w:rPr>
                <w:rFonts w:eastAsia="Times New Roman" w:cs="Tahoma"/>
                <w:sz w:val="22"/>
              </w:rPr>
              <w:t xml:space="preserve">Perform </w:t>
            </w:r>
            <w:r w:rsidR="005D0C27" w:rsidRPr="007B32D7">
              <w:rPr>
                <w:rFonts w:eastAsia="Times New Roman" w:cs="Tahoma"/>
                <w:sz w:val="22"/>
              </w:rPr>
              <w:t>preventative maintenance along with operational trouble shooting and repair of steam and hot water boilers</w:t>
            </w:r>
            <w:r>
              <w:rPr>
                <w:rFonts w:eastAsia="Times New Roman" w:cs="Tahoma"/>
                <w:sz w:val="22"/>
              </w:rPr>
              <w:t>.</w:t>
            </w:r>
            <w:r w:rsidR="005D0C27" w:rsidRPr="007B32D7">
              <w:rPr>
                <w:rFonts w:eastAsia="Times New Roman" w:cs="Tahoma"/>
                <w:sz w:val="22"/>
              </w:rPr>
              <w:t xml:space="preserve"> </w:t>
            </w:r>
            <w:r w:rsidR="00853C1D">
              <w:rPr>
                <w:rFonts w:eastAsia="Times New Roman" w:cs="Tahoma"/>
                <w:sz w:val="22"/>
              </w:rPr>
              <w:t>I</w:t>
            </w:r>
            <w:r w:rsidR="00473A0F" w:rsidRPr="007B32D7">
              <w:rPr>
                <w:rFonts w:eastAsia="Times New Roman" w:cs="Tahoma"/>
                <w:sz w:val="22"/>
              </w:rPr>
              <w:t xml:space="preserve">nstall and repair heating boilers in buildings, re-pipe complex systems: i.e., boiler chemical feed lines, steam and condensate lines, domestic and heating water lines. </w:t>
            </w:r>
            <w:r w:rsidR="00853C1D">
              <w:rPr>
                <w:rFonts w:eastAsia="Times New Roman" w:cs="Tahoma"/>
                <w:sz w:val="22"/>
              </w:rPr>
              <w:t>I</w:t>
            </w:r>
            <w:r w:rsidR="00473A0F" w:rsidRPr="007B32D7">
              <w:rPr>
                <w:rFonts w:eastAsia="Times New Roman" w:cs="Tahoma"/>
                <w:sz w:val="22"/>
              </w:rPr>
              <w:t>nstall backflow prevention assemblies and systems, heat exchangers, air compressors, steam, hydraulic or air pressure regulators, steam valves, steam traps, large coils in air ducts. Install or repair rotating equipment: i.e., fans, pumps and gear or belt driven assemblies.</w:t>
            </w:r>
          </w:p>
          <w:p w14:paraId="31D18E86" w14:textId="7CD13AEA" w:rsidR="00853C1D" w:rsidRDefault="00853C1D" w:rsidP="00853C1D">
            <w:pPr>
              <w:pStyle w:val="ListParagraph"/>
              <w:numPr>
                <w:ilvl w:val="0"/>
                <w:numId w:val="20"/>
              </w:numPr>
              <w:ind w:left="360"/>
              <w:rPr>
                <w:rFonts w:eastAsia="Times New Roman" w:cs="Tahoma"/>
                <w:sz w:val="22"/>
              </w:rPr>
            </w:pPr>
            <w:r w:rsidRPr="573E56E0">
              <w:rPr>
                <w:rFonts w:eastAsia="Times New Roman" w:cs="Tahoma"/>
                <w:sz w:val="22"/>
              </w:rPr>
              <w:t>Install remodel and repair</w:t>
            </w:r>
            <w:r>
              <w:rPr>
                <w:rFonts w:eastAsia="Times New Roman" w:cs="Tahoma"/>
                <w:sz w:val="22"/>
              </w:rPr>
              <w:t xml:space="preserve"> </w:t>
            </w:r>
            <w:r w:rsidRPr="573E56E0">
              <w:rPr>
                <w:rFonts w:eastAsia="Times New Roman" w:cs="Tahoma"/>
                <w:sz w:val="22"/>
              </w:rPr>
              <w:t xml:space="preserve">sinks, disposals, showers, toilets, urinals, tubs, including waste and vent drainage systems, supply systems including lay-out, measuring, </w:t>
            </w:r>
            <w:r w:rsidR="002F282E" w:rsidRPr="573E56E0">
              <w:rPr>
                <w:rFonts w:eastAsia="Times New Roman" w:cs="Tahoma"/>
                <w:sz w:val="22"/>
              </w:rPr>
              <w:t>cutting,</w:t>
            </w:r>
            <w:r w:rsidRPr="573E56E0">
              <w:rPr>
                <w:rFonts w:eastAsia="Times New Roman" w:cs="Tahoma"/>
                <w:sz w:val="22"/>
              </w:rPr>
              <w:t xml:space="preserve"> and installing plumbing. Drain cleaning with water </w:t>
            </w:r>
            <w:proofErr w:type="spellStart"/>
            <w:r w:rsidRPr="573E56E0">
              <w:rPr>
                <w:rFonts w:eastAsia="Times New Roman" w:cs="Tahoma"/>
                <w:sz w:val="22"/>
              </w:rPr>
              <w:t>jetters</w:t>
            </w:r>
            <w:proofErr w:type="spellEnd"/>
            <w:r w:rsidRPr="573E56E0">
              <w:rPr>
                <w:rFonts w:eastAsia="Times New Roman" w:cs="Tahoma"/>
                <w:sz w:val="22"/>
              </w:rPr>
              <w:t xml:space="preserve"> and sewer snakes.</w:t>
            </w:r>
          </w:p>
          <w:p w14:paraId="4F5565F3" w14:textId="499185BB" w:rsidR="00853C1D" w:rsidRDefault="00995A54" w:rsidP="00853C1D">
            <w:pPr>
              <w:pStyle w:val="ListParagraph"/>
              <w:numPr>
                <w:ilvl w:val="0"/>
                <w:numId w:val="20"/>
              </w:numPr>
              <w:ind w:left="360"/>
              <w:rPr>
                <w:rFonts w:eastAsia="Times New Roman" w:cs="Tahoma"/>
                <w:sz w:val="22"/>
              </w:rPr>
            </w:pPr>
            <w:r>
              <w:rPr>
                <w:rFonts w:eastAsia="Times New Roman" w:cs="Tahoma"/>
                <w:sz w:val="22"/>
              </w:rPr>
              <w:t>M</w:t>
            </w:r>
            <w:r w:rsidR="00853C1D" w:rsidRPr="007B32D7">
              <w:rPr>
                <w:rFonts w:eastAsia="Times New Roman" w:cs="Tahoma"/>
                <w:sz w:val="22"/>
              </w:rPr>
              <w:t>aint</w:t>
            </w:r>
            <w:r>
              <w:rPr>
                <w:rFonts w:eastAsia="Times New Roman" w:cs="Tahoma"/>
                <w:sz w:val="22"/>
              </w:rPr>
              <w:t>ain</w:t>
            </w:r>
            <w:r w:rsidR="00853C1D" w:rsidRPr="007B32D7">
              <w:rPr>
                <w:rFonts w:eastAsia="Times New Roman" w:cs="Tahoma"/>
                <w:sz w:val="22"/>
              </w:rPr>
              <w:t xml:space="preserve"> and repair underground utilities including steam, chilled water, </w:t>
            </w:r>
            <w:r w:rsidR="00461B93">
              <w:rPr>
                <w:rFonts w:eastAsia="Times New Roman" w:cs="Tahoma"/>
                <w:sz w:val="22"/>
              </w:rPr>
              <w:t xml:space="preserve">and </w:t>
            </w:r>
            <w:r w:rsidR="00853C1D" w:rsidRPr="007B32D7">
              <w:rPr>
                <w:rFonts w:eastAsia="Times New Roman" w:cs="Tahoma"/>
                <w:sz w:val="22"/>
              </w:rPr>
              <w:t>domestic water</w:t>
            </w:r>
            <w:r w:rsidR="00FD1202">
              <w:rPr>
                <w:rFonts w:eastAsia="Times New Roman" w:cs="Tahoma"/>
                <w:sz w:val="22"/>
              </w:rPr>
              <w:t xml:space="preserve"> distribution systems</w:t>
            </w:r>
            <w:r w:rsidR="00461B93">
              <w:rPr>
                <w:rFonts w:eastAsia="Times New Roman" w:cs="Tahoma"/>
                <w:sz w:val="22"/>
              </w:rPr>
              <w:t xml:space="preserve"> and</w:t>
            </w:r>
            <w:r w:rsidR="00853C1D" w:rsidRPr="007B32D7">
              <w:rPr>
                <w:rFonts w:eastAsia="Times New Roman" w:cs="Tahoma"/>
                <w:sz w:val="22"/>
              </w:rPr>
              <w:t xml:space="preserve"> sewer and storm drain systems</w:t>
            </w:r>
            <w:r w:rsidR="00FD1202">
              <w:rPr>
                <w:rFonts w:eastAsia="Times New Roman" w:cs="Tahoma"/>
                <w:sz w:val="22"/>
              </w:rPr>
              <w:t xml:space="preserve">. </w:t>
            </w:r>
            <w:r w:rsidR="00853C1D" w:rsidRPr="573E56E0" w:rsidDel="00473A0F">
              <w:rPr>
                <w:rFonts w:eastAsia="Times New Roman" w:cs="Tahoma"/>
                <w:sz w:val="22"/>
              </w:rPr>
              <w:t xml:space="preserve"> </w:t>
            </w:r>
            <w:r w:rsidR="00853C1D" w:rsidRPr="573E56E0">
              <w:rPr>
                <w:rFonts w:eastAsia="Times New Roman" w:cs="Tahoma"/>
                <w:sz w:val="22"/>
              </w:rPr>
              <w:t xml:space="preserve">Maintain condensate pumping systems including steam traps, </w:t>
            </w:r>
            <w:r w:rsidR="00C12962" w:rsidRPr="573E56E0">
              <w:rPr>
                <w:rFonts w:eastAsia="Times New Roman" w:cs="Tahoma"/>
                <w:sz w:val="22"/>
              </w:rPr>
              <w:t>valves,</w:t>
            </w:r>
            <w:r w:rsidR="00853C1D" w:rsidRPr="573E56E0">
              <w:rPr>
                <w:rFonts w:eastAsia="Times New Roman" w:cs="Tahoma"/>
                <w:sz w:val="22"/>
              </w:rPr>
              <w:t xml:space="preserve"> and expansion joints.</w:t>
            </w:r>
          </w:p>
          <w:p w14:paraId="17D1C06E" w14:textId="77777777" w:rsidR="00853C1D" w:rsidRDefault="00473A0F" w:rsidP="00473A0F">
            <w:pPr>
              <w:pStyle w:val="ListParagraph"/>
              <w:numPr>
                <w:ilvl w:val="0"/>
                <w:numId w:val="20"/>
              </w:numPr>
              <w:ind w:left="360"/>
              <w:rPr>
                <w:rFonts w:eastAsia="Times New Roman" w:cs="Tahoma"/>
                <w:sz w:val="22"/>
              </w:rPr>
            </w:pPr>
            <w:r w:rsidRPr="007B32D7">
              <w:rPr>
                <w:rFonts w:eastAsia="Times New Roman" w:cs="Tahoma"/>
                <w:sz w:val="22"/>
              </w:rPr>
              <w:t xml:space="preserve">Perform and document regularly scheduled preventative maintenance tasks on mechanical systems and heating and ventilation equipment as assigned.  Regularly inspect, test, repair and maintain backflow prevention devices. </w:t>
            </w:r>
          </w:p>
          <w:p w14:paraId="7D764810" w14:textId="46ED4736" w:rsidR="00473A0F" w:rsidRPr="00473A0F" w:rsidRDefault="00473A0F" w:rsidP="00473A0F">
            <w:pPr>
              <w:pStyle w:val="ListParagraph"/>
              <w:numPr>
                <w:ilvl w:val="0"/>
                <w:numId w:val="20"/>
              </w:numPr>
              <w:ind w:left="360"/>
              <w:rPr>
                <w:rFonts w:eastAsia="Times New Roman" w:cs="Tahoma"/>
                <w:sz w:val="22"/>
              </w:rPr>
            </w:pPr>
            <w:r w:rsidRPr="007B32D7">
              <w:rPr>
                <w:rFonts w:eastAsia="Times New Roman" w:cs="Tahoma"/>
                <w:sz w:val="22"/>
              </w:rPr>
              <w:t>Maintain necessary backflow certification to perform necessary testing to maintain required standards.</w:t>
            </w:r>
          </w:p>
        </w:tc>
        <w:tc>
          <w:tcPr>
            <w:tcW w:w="743" w:type="dxa"/>
            <w:vAlign w:val="center"/>
          </w:tcPr>
          <w:p w14:paraId="3DB7985B" w14:textId="31E41BC3" w:rsidR="00473A0F" w:rsidRPr="003F0CAE" w:rsidRDefault="00473A0F" w:rsidP="00473A0F">
            <w:pPr>
              <w:jc w:val="center"/>
              <w:rPr>
                <w:rFonts w:eastAsia="Times New Roman" w:cs="Tahoma"/>
                <w:sz w:val="22"/>
              </w:rPr>
            </w:pPr>
            <w:r w:rsidRPr="003F0CAE">
              <w:rPr>
                <w:rFonts w:eastAsia="Times New Roman" w:cs="Tahoma"/>
                <w:sz w:val="22"/>
              </w:rPr>
              <w:lastRenderedPageBreak/>
              <w:t>70%</w:t>
            </w:r>
          </w:p>
        </w:tc>
      </w:tr>
      <w:tr w:rsidR="00473A0F" w:rsidRPr="00330C6D" w14:paraId="650E472A" w14:textId="77777777" w:rsidTr="573E56E0">
        <w:tc>
          <w:tcPr>
            <w:tcW w:w="1525" w:type="dxa"/>
            <w:vAlign w:val="center"/>
          </w:tcPr>
          <w:p w14:paraId="49BFF6CC" w14:textId="3B26CEB4" w:rsidR="00473A0F" w:rsidRPr="003F0CAE" w:rsidRDefault="00473A0F" w:rsidP="00473A0F">
            <w:pPr>
              <w:jc w:val="center"/>
              <w:rPr>
                <w:rFonts w:eastAsia="Times New Roman" w:cs="Tahoma"/>
                <w:sz w:val="22"/>
              </w:rPr>
            </w:pPr>
            <w:r w:rsidRPr="003F0CAE">
              <w:rPr>
                <w:rFonts w:eastAsia="Times New Roman" w:cs="Tahoma"/>
                <w:sz w:val="22"/>
              </w:rPr>
              <w:t>Yes</w:t>
            </w:r>
          </w:p>
        </w:tc>
        <w:tc>
          <w:tcPr>
            <w:tcW w:w="8640" w:type="dxa"/>
            <w:vAlign w:val="center"/>
          </w:tcPr>
          <w:p w14:paraId="085B63ED" w14:textId="01BDAD44" w:rsidR="00473A0F" w:rsidRDefault="00853C1D">
            <w:pPr>
              <w:pStyle w:val="ListParagraph"/>
              <w:numPr>
                <w:ilvl w:val="0"/>
                <w:numId w:val="20"/>
              </w:numPr>
              <w:ind w:left="360"/>
              <w:rPr>
                <w:rFonts w:eastAsia="Times New Roman" w:cs="Tahoma"/>
                <w:sz w:val="22"/>
              </w:rPr>
            </w:pPr>
            <w:r w:rsidRPr="007B32D7">
              <w:rPr>
                <w:rFonts w:eastAsia="Times New Roman" w:cs="Tahoma"/>
                <w:sz w:val="22"/>
              </w:rPr>
              <w:t xml:space="preserve">Adjust, maintain, </w:t>
            </w:r>
            <w:r w:rsidR="002F282E" w:rsidRPr="007B32D7">
              <w:rPr>
                <w:rFonts w:eastAsia="Times New Roman" w:cs="Tahoma"/>
                <w:sz w:val="22"/>
              </w:rPr>
              <w:t>repair,</w:t>
            </w:r>
            <w:r w:rsidRPr="007B32D7">
              <w:rPr>
                <w:rFonts w:eastAsia="Times New Roman" w:cs="Tahoma"/>
                <w:sz w:val="22"/>
              </w:rPr>
              <w:t xml:space="preserve"> and install heating and air conditioning systems in large public buildings. </w:t>
            </w:r>
          </w:p>
          <w:p w14:paraId="0C2BC997" w14:textId="013172B5" w:rsidR="0032788E" w:rsidRDefault="0032788E" w:rsidP="00473A0F">
            <w:pPr>
              <w:pStyle w:val="ListParagraph"/>
              <w:numPr>
                <w:ilvl w:val="0"/>
                <w:numId w:val="20"/>
              </w:numPr>
              <w:ind w:left="360"/>
              <w:rPr>
                <w:rFonts w:eastAsia="Times New Roman" w:cs="Tahoma"/>
                <w:sz w:val="22"/>
              </w:rPr>
            </w:pPr>
            <w:r>
              <w:rPr>
                <w:rFonts w:eastAsia="Times New Roman" w:cs="Tahoma"/>
                <w:sz w:val="22"/>
              </w:rPr>
              <w:t>M</w:t>
            </w:r>
            <w:r w:rsidRPr="007B32D7">
              <w:rPr>
                <w:rFonts w:eastAsia="Times New Roman" w:cs="Tahoma"/>
                <w:sz w:val="22"/>
              </w:rPr>
              <w:t>aint</w:t>
            </w:r>
            <w:r>
              <w:rPr>
                <w:rFonts w:eastAsia="Times New Roman" w:cs="Tahoma"/>
                <w:sz w:val="22"/>
              </w:rPr>
              <w:t>ain</w:t>
            </w:r>
            <w:r w:rsidRPr="007B32D7">
              <w:rPr>
                <w:rFonts w:eastAsia="Times New Roman" w:cs="Tahoma"/>
                <w:sz w:val="22"/>
              </w:rPr>
              <w:t xml:space="preserve">, test </w:t>
            </w:r>
            <w:r>
              <w:rPr>
                <w:rFonts w:eastAsia="Times New Roman" w:cs="Tahoma"/>
                <w:sz w:val="22"/>
              </w:rPr>
              <w:t>and/</w:t>
            </w:r>
            <w:r w:rsidRPr="007B32D7">
              <w:rPr>
                <w:rFonts w:eastAsia="Times New Roman" w:cs="Tahoma"/>
                <w:sz w:val="22"/>
              </w:rPr>
              <w:t>or inspect</w:t>
            </w:r>
            <w:r>
              <w:rPr>
                <w:rFonts w:eastAsia="Times New Roman" w:cs="Tahoma"/>
                <w:sz w:val="22"/>
              </w:rPr>
              <w:t xml:space="preserve"> fire systems</w:t>
            </w:r>
            <w:r w:rsidR="00853C1D">
              <w:rPr>
                <w:rFonts w:eastAsia="Times New Roman" w:cs="Tahoma"/>
                <w:sz w:val="22"/>
              </w:rPr>
              <w:t>.</w:t>
            </w:r>
          </w:p>
          <w:p w14:paraId="511C84A7" w14:textId="65582287" w:rsidR="005D0C27" w:rsidRDefault="00853C1D" w:rsidP="00473A0F">
            <w:pPr>
              <w:pStyle w:val="ListParagraph"/>
              <w:numPr>
                <w:ilvl w:val="0"/>
                <w:numId w:val="20"/>
              </w:numPr>
              <w:ind w:left="360"/>
              <w:rPr>
                <w:rFonts w:eastAsia="Times New Roman" w:cs="Tahoma"/>
                <w:sz w:val="22"/>
              </w:rPr>
            </w:pPr>
            <w:r>
              <w:rPr>
                <w:rFonts w:eastAsia="Times New Roman" w:cs="Tahoma"/>
                <w:sz w:val="22"/>
              </w:rPr>
              <w:t>C</w:t>
            </w:r>
            <w:r w:rsidR="005D0C27" w:rsidRPr="00D86EA8">
              <w:rPr>
                <w:rFonts w:eastAsia="Times New Roman" w:cs="Tahoma"/>
                <w:sz w:val="22"/>
              </w:rPr>
              <w:t>lean and paint mechanical equipment and mechanical spaces.</w:t>
            </w:r>
          </w:p>
          <w:p w14:paraId="646BC78C" w14:textId="02F41A6F" w:rsidR="00473A0F" w:rsidRPr="00473A0F" w:rsidRDefault="00473A0F" w:rsidP="00473A0F">
            <w:pPr>
              <w:pStyle w:val="ListParagraph"/>
              <w:numPr>
                <w:ilvl w:val="0"/>
                <w:numId w:val="20"/>
              </w:numPr>
              <w:ind w:left="360"/>
              <w:rPr>
                <w:rFonts w:eastAsia="Times New Roman" w:cs="Tahoma"/>
                <w:sz w:val="22"/>
              </w:rPr>
            </w:pPr>
            <w:r w:rsidRPr="003F0CAE">
              <w:rPr>
                <w:rFonts w:eastAsia="Times New Roman" w:cs="Tahoma"/>
                <w:sz w:val="22"/>
              </w:rPr>
              <w:t>Attend departmental meetings, safety meetings and actively participate in training sessions.</w:t>
            </w:r>
          </w:p>
        </w:tc>
        <w:tc>
          <w:tcPr>
            <w:tcW w:w="743" w:type="dxa"/>
            <w:vAlign w:val="center"/>
          </w:tcPr>
          <w:p w14:paraId="15D34517" w14:textId="183F99AB" w:rsidR="00473A0F" w:rsidRPr="003F0CAE" w:rsidRDefault="00473A0F" w:rsidP="00473A0F">
            <w:pPr>
              <w:jc w:val="center"/>
              <w:rPr>
                <w:rFonts w:eastAsia="Times New Roman" w:cs="Tahoma"/>
                <w:sz w:val="22"/>
              </w:rPr>
            </w:pPr>
            <w:r w:rsidRPr="003F0CAE">
              <w:rPr>
                <w:rFonts w:eastAsia="Times New Roman" w:cs="Tahoma"/>
                <w:sz w:val="22"/>
              </w:rPr>
              <w:t>25%</w:t>
            </w:r>
          </w:p>
        </w:tc>
      </w:tr>
      <w:tr w:rsidR="00473A0F" w:rsidRPr="002510C0" w14:paraId="032C489B" w14:textId="77777777" w:rsidTr="573E56E0">
        <w:trPr>
          <w:trHeight w:val="323"/>
        </w:trPr>
        <w:tc>
          <w:tcPr>
            <w:tcW w:w="1525" w:type="dxa"/>
            <w:vAlign w:val="center"/>
          </w:tcPr>
          <w:p w14:paraId="11B21F63" w14:textId="77777777" w:rsidR="00473A0F" w:rsidRPr="003F0CAE" w:rsidRDefault="00473A0F" w:rsidP="00473A0F">
            <w:pPr>
              <w:jc w:val="center"/>
              <w:rPr>
                <w:rFonts w:eastAsia="Times New Roman" w:cs="Tahoma"/>
                <w:sz w:val="22"/>
              </w:rPr>
            </w:pPr>
            <w:r w:rsidRPr="003F0CAE">
              <w:rPr>
                <w:rFonts w:eastAsia="Times New Roman" w:cs="Tahoma"/>
                <w:sz w:val="22"/>
              </w:rPr>
              <w:t>No</w:t>
            </w:r>
          </w:p>
        </w:tc>
        <w:tc>
          <w:tcPr>
            <w:tcW w:w="8640" w:type="dxa"/>
            <w:vAlign w:val="center"/>
          </w:tcPr>
          <w:p w14:paraId="74335CEF" w14:textId="3F5A08FE" w:rsidR="00473A0F" w:rsidRPr="003F0CAE" w:rsidRDefault="00473A0F" w:rsidP="00473A0F">
            <w:pPr>
              <w:pStyle w:val="ListParagraph"/>
              <w:numPr>
                <w:ilvl w:val="0"/>
                <w:numId w:val="20"/>
              </w:numPr>
              <w:ind w:left="360"/>
              <w:rPr>
                <w:rFonts w:eastAsia="Times New Roman" w:cs="Tahoma"/>
                <w:sz w:val="22"/>
              </w:rPr>
            </w:pPr>
            <w:r w:rsidRPr="003F0CAE">
              <w:rPr>
                <w:rFonts w:eastAsia="Times New Roman" w:cs="Tahoma"/>
                <w:sz w:val="22"/>
              </w:rPr>
              <w:t xml:space="preserve">Perform other duties as </w:t>
            </w:r>
            <w:r w:rsidR="00BE3EC9">
              <w:rPr>
                <w:rFonts w:eastAsia="Times New Roman" w:cs="Tahoma"/>
                <w:sz w:val="22"/>
              </w:rPr>
              <w:t>assigned</w:t>
            </w:r>
            <w:r w:rsidRPr="003F0CAE">
              <w:rPr>
                <w:rFonts w:eastAsia="Times New Roman" w:cs="Tahoma"/>
                <w:sz w:val="22"/>
              </w:rPr>
              <w:t>.</w:t>
            </w:r>
          </w:p>
        </w:tc>
        <w:tc>
          <w:tcPr>
            <w:tcW w:w="743" w:type="dxa"/>
            <w:vAlign w:val="center"/>
          </w:tcPr>
          <w:p w14:paraId="718129C4" w14:textId="77777777" w:rsidR="00473A0F" w:rsidRPr="003F0CAE" w:rsidRDefault="00473A0F" w:rsidP="00473A0F">
            <w:pPr>
              <w:jc w:val="center"/>
              <w:rPr>
                <w:rFonts w:eastAsia="Times New Roman" w:cs="Tahoma"/>
                <w:sz w:val="22"/>
              </w:rPr>
            </w:pPr>
            <w:r w:rsidRPr="003F0CAE">
              <w:rPr>
                <w:rFonts w:eastAsia="Times New Roman" w:cs="Tahoma"/>
                <w:sz w:val="22"/>
              </w:rPr>
              <w:t>5%</w:t>
            </w:r>
          </w:p>
        </w:tc>
      </w:tr>
      <w:tr w:rsidR="00473A0F" w:rsidRPr="0087572F" w14:paraId="1CC8C8F2" w14:textId="77777777" w:rsidTr="573E56E0">
        <w:trPr>
          <w:trHeight w:val="528"/>
        </w:trPr>
        <w:tc>
          <w:tcPr>
            <w:tcW w:w="10908" w:type="dxa"/>
            <w:gridSpan w:val="3"/>
            <w:tcBorders>
              <w:right w:val="single" w:sz="4" w:space="0" w:color="auto"/>
            </w:tcBorders>
            <w:shd w:val="clear" w:color="auto" w:fill="C00000"/>
            <w:vAlign w:val="center"/>
          </w:tcPr>
          <w:p w14:paraId="19EFBA3F" w14:textId="77777777" w:rsidR="00473A0F" w:rsidRPr="0087572F" w:rsidRDefault="00473A0F" w:rsidP="00473A0F">
            <w:pPr>
              <w:jc w:val="center"/>
              <w:rPr>
                <w:rFonts w:eastAsia="Times New Roman" w:cs="Tahoma"/>
                <w:color w:val="000000"/>
                <w:sz w:val="18"/>
                <w:szCs w:val="18"/>
              </w:rPr>
            </w:pPr>
            <w:r>
              <w:rPr>
                <w:rFonts w:eastAsia="Times New Roman" w:cs="Tahoma"/>
                <w:b/>
                <w:bCs/>
                <w:szCs w:val="24"/>
              </w:rPr>
              <w:t>Signatures</w:t>
            </w:r>
          </w:p>
        </w:tc>
      </w:tr>
      <w:tr w:rsidR="00473A0F" w:rsidRPr="000C0C20" w14:paraId="52A7F9C7" w14:textId="77777777" w:rsidTr="573E56E0">
        <w:tc>
          <w:tcPr>
            <w:tcW w:w="10908" w:type="dxa"/>
            <w:gridSpan w:val="3"/>
            <w:hideMark/>
          </w:tcPr>
          <w:p w14:paraId="4C9FB5B9" w14:textId="77777777" w:rsidR="00473A0F" w:rsidRDefault="00473A0F" w:rsidP="00473A0F">
            <w:pPr>
              <w:jc w:val="center"/>
              <w:rPr>
                <w:rFonts w:eastAsia="Times New Roman" w:cs="Helvetica"/>
                <w:b/>
                <w:bCs/>
                <w:color w:val="000000"/>
                <w:sz w:val="20"/>
                <w:szCs w:val="20"/>
              </w:rPr>
            </w:pPr>
          </w:p>
          <w:p w14:paraId="5DD1BF62" w14:textId="649E8EF2" w:rsidR="00473A0F" w:rsidRPr="000C0C20" w:rsidRDefault="00473A0F" w:rsidP="00473A0F">
            <w:pPr>
              <w:jc w:val="center"/>
              <w:rPr>
                <w:rFonts w:eastAsia="Times New Roman" w:cs="Helvetica"/>
                <w:color w:val="000000"/>
                <w:sz w:val="20"/>
                <w:szCs w:val="20"/>
              </w:rPr>
            </w:pPr>
            <w:r w:rsidRPr="000C0C20">
              <w:rPr>
                <w:rFonts w:eastAsia="Times New Roman" w:cs="Helvetica"/>
                <w:b/>
                <w:bCs/>
                <w:color w:val="000000"/>
                <w:sz w:val="20"/>
                <w:szCs w:val="20"/>
              </w:rPr>
              <w:t>The job duties are an accurate reflection of the work performed by this position.</w:t>
            </w:r>
            <w:r w:rsidRPr="000C0C20">
              <w:rPr>
                <w:rFonts w:eastAsia="Times New Roman" w:cs="Helvetica"/>
                <w:color w:val="000000"/>
                <w:sz w:val="20"/>
                <w:szCs w:val="20"/>
              </w:rPr>
              <w:br/>
            </w:r>
            <w:r w:rsidRPr="000C0C20">
              <w:rPr>
                <w:rFonts w:eastAsia="Times New Roman" w:cs="Helvetica"/>
                <w:color w:val="000000"/>
                <w:sz w:val="20"/>
                <w:szCs w:val="20"/>
              </w:rPr>
              <w:br/>
            </w:r>
            <w:r w:rsidRPr="000C0C20">
              <w:rPr>
                <w:rFonts w:eastAsia="Times New Roman" w:cs="Helvetica"/>
                <w:color w:val="000000"/>
                <w:sz w:val="20"/>
                <w:szCs w:val="20"/>
              </w:rPr>
              <w:br/>
            </w:r>
            <w:r w:rsidRPr="000C0C20">
              <w:rPr>
                <w:rFonts w:eastAsia="Times New Roman" w:cs="Helvetica"/>
                <w:color w:val="000000"/>
                <w:sz w:val="20"/>
                <w:szCs w:val="20"/>
              </w:rPr>
              <w:br/>
              <w:t>        ___________________________________                    ___________________________</w:t>
            </w:r>
            <w:r w:rsidRPr="000C0C20">
              <w:rPr>
                <w:rFonts w:eastAsia="Times New Roman" w:cs="Helvetica"/>
                <w:color w:val="000000"/>
                <w:sz w:val="20"/>
                <w:szCs w:val="20"/>
              </w:rPr>
              <w:br/>
            </w:r>
            <w:r w:rsidRPr="000C0C20">
              <w:rPr>
                <w:rFonts w:eastAsia="Times New Roman" w:cs="Helvetica"/>
                <w:color w:val="000000"/>
                <w:sz w:val="20"/>
                <w:szCs w:val="20"/>
              </w:rPr>
              <w:br/>
              <w:t>        Supervisor Signature                                        </w:t>
            </w:r>
            <w:r>
              <w:rPr>
                <w:rFonts w:eastAsia="Times New Roman" w:cs="Helvetica"/>
                <w:color w:val="000000"/>
                <w:sz w:val="20"/>
                <w:szCs w:val="20"/>
              </w:rPr>
              <w:t xml:space="preserve">                        Date </w:t>
            </w:r>
            <w:r>
              <w:rPr>
                <w:rFonts w:eastAsia="Times New Roman" w:cs="Helvetica"/>
                <w:color w:val="000000"/>
                <w:sz w:val="20"/>
                <w:szCs w:val="20"/>
              </w:rPr>
              <w:br/>
            </w:r>
          </w:p>
        </w:tc>
      </w:tr>
      <w:tr w:rsidR="00473A0F" w:rsidRPr="000C0C20" w14:paraId="7F813F22" w14:textId="77777777" w:rsidTr="573E56E0">
        <w:trPr>
          <w:trHeight w:val="1943"/>
        </w:trPr>
        <w:tc>
          <w:tcPr>
            <w:tcW w:w="10908" w:type="dxa"/>
            <w:gridSpan w:val="3"/>
            <w:hideMark/>
          </w:tcPr>
          <w:p w14:paraId="260B6AE7" w14:textId="77777777" w:rsidR="00473A0F" w:rsidRDefault="00473A0F" w:rsidP="00473A0F">
            <w:pPr>
              <w:jc w:val="center"/>
              <w:rPr>
                <w:rFonts w:eastAsia="Times New Roman" w:cs="Helvetica"/>
                <w:b/>
                <w:bCs/>
                <w:color w:val="000000"/>
                <w:sz w:val="20"/>
                <w:szCs w:val="20"/>
              </w:rPr>
            </w:pPr>
          </w:p>
          <w:p w14:paraId="112625B5" w14:textId="3663BDF5" w:rsidR="00473A0F" w:rsidRPr="000C0C20" w:rsidRDefault="00473A0F" w:rsidP="00473A0F">
            <w:pPr>
              <w:jc w:val="center"/>
              <w:rPr>
                <w:rFonts w:eastAsia="Times New Roman" w:cs="Helvetica"/>
                <w:color w:val="000000"/>
                <w:sz w:val="20"/>
                <w:szCs w:val="20"/>
              </w:rPr>
            </w:pPr>
            <w:r w:rsidRPr="000C0C20">
              <w:rPr>
                <w:rFonts w:eastAsia="Times New Roman" w:cs="Helvetica"/>
                <w:b/>
                <w:bCs/>
                <w:color w:val="000000"/>
                <w:sz w:val="20"/>
                <w:szCs w:val="20"/>
              </w:rPr>
              <w:t xml:space="preserve">As the incumbent in this position, I have received a copy of this position description. </w:t>
            </w:r>
            <w:r w:rsidRPr="000C0C20">
              <w:rPr>
                <w:rFonts w:eastAsia="Times New Roman" w:cs="Helvetica"/>
                <w:color w:val="000000"/>
                <w:sz w:val="20"/>
                <w:szCs w:val="20"/>
              </w:rPr>
              <w:br/>
            </w:r>
            <w:r w:rsidRPr="000C0C20">
              <w:rPr>
                <w:rFonts w:eastAsia="Times New Roman" w:cs="Helvetica"/>
                <w:color w:val="000000"/>
                <w:sz w:val="20"/>
                <w:szCs w:val="20"/>
              </w:rPr>
              <w:br/>
            </w:r>
            <w:r w:rsidRPr="000C0C20">
              <w:rPr>
                <w:rFonts w:eastAsia="Times New Roman" w:cs="Helvetica"/>
                <w:color w:val="000000"/>
                <w:sz w:val="20"/>
                <w:szCs w:val="20"/>
              </w:rPr>
              <w:br/>
            </w:r>
            <w:r w:rsidRPr="000C0C20">
              <w:rPr>
                <w:rFonts w:eastAsia="Times New Roman" w:cs="Helvetica"/>
                <w:color w:val="000000"/>
                <w:sz w:val="20"/>
                <w:szCs w:val="20"/>
              </w:rPr>
              <w:br/>
              <w:t>        ___________________________________                    ___________________________</w:t>
            </w:r>
            <w:r w:rsidRPr="000C0C20">
              <w:rPr>
                <w:rFonts w:eastAsia="Times New Roman" w:cs="Helvetica"/>
                <w:color w:val="000000"/>
                <w:sz w:val="20"/>
                <w:szCs w:val="20"/>
              </w:rPr>
              <w:br/>
            </w:r>
            <w:r w:rsidRPr="000C0C20">
              <w:rPr>
                <w:rFonts w:eastAsia="Times New Roman" w:cs="Helvetica"/>
                <w:color w:val="000000"/>
                <w:sz w:val="20"/>
                <w:szCs w:val="20"/>
              </w:rPr>
              <w:br/>
              <w:t>        Employee Signature                                                              Date</w:t>
            </w:r>
          </w:p>
        </w:tc>
      </w:tr>
    </w:tbl>
    <w:p w14:paraId="1C5FE5E7" w14:textId="6E03CA78" w:rsidR="008C6AA9" w:rsidRDefault="008C6AA9"/>
    <w:p w14:paraId="2EC0BF17" w14:textId="77777777" w:rsidR="00D47AD0" w:rsidRDefault="00D47AD0" w:rsidP="00040442">
      <w:pPr>
        <w:rPr>
          <w:rFonts w:eastAsia="Times New Roman" w:cs="Tahoma"/>
          <w:bCs/>
          <w:szCs w:val="24"/>
        </w:rPr>
      </w:pPr>
    </w:p>
    <w:sectPr w:rsidR="00D47AD0" w:rsidSect="00951512">
      <w:headerReference w:type="default" r:id="rId11"/>
      <w:footerReference w:type="default" r:id="rId12"/>
      <w:pgSz w:w="12240" w:h="15840" w:code="1"/>
      <w:pgMar w:top="18"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973B" w14:textId="77777777" w:rsidR="00280949" w:rsidRDefault="00280949" w:rsidP="00DA5DAC">
      <w:r>
        <w:separator/>
      </w:r>
    </w:p>
  </w:endnote>
  <w:endnote w:type="continuationSeparator" w:id="0">
    <w:p w14:paraId="36966E5A" w14:textId="77777777" w:rsidR="00280949" w:rsidRDefault="00280949" w:rsidP="00DA5DAC">
      <w:r>
        <w:continuationSeparator/>
      </w:r>
    </w:p>
  </w:endnote>
  <w:endnote w:type="continuationNotice" w:id="1">
    <w:p w14:paraId="58E8BF87" w14:textId="77777777" w:rsidR="00280949" w:rsidRDefault="00280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23074"/>
      <w:docPartObj>
        <w:docPartGallery w:val="Page Numbers (Bottom of Page)"/>
        <w:docPartUnique/>
      </w:docPartObj>
    </w:sdtPr>
    <w:sdtEndPr>
      <w:rPr>
        <w:noProof/>
      </w:rPr>
    </w:sdtEndPr>
    <w:sdtContent>
      <w:p w14:paraId="770FDF31" w14:textId="07CA03C1" w:rsidR="00F42392" w:rsidRDefault="0065138C" w:rsidP="00DA3D17">
        <w:pPr>
          <w:pStyle w:val="Footer"/>
          <w:tabs>
            <w:tab w:val="center" w:pos="5400"/>
            <w:tab w:val="right" w:pos="10800"/>
          </w:tabs>
          <w:jc w:val="center"/>
        </w:pPr>
        <w:r>
          <w:fldChar w:fldCharType="begin"/>
        </w:r>
        <w:r>
          <w:instrText xml:space="preserve"> PAGE   \* MERGEFORMAT </w:instrText>
        </w:r>
        <w:r>
          <w:fldChar w:fldCharType="separate"/>
        </w:r>
        <w:r w:rsidR="00250241">
          <w:rPr>
            <w:noProof/>
          </w:rPr>
          <w:t>2</w:t>
        </w:r>
        <w:r>
          <w:rPr>
            <w:noProof/>
          </w:rPr>
          <w:fldChar w:fldCharType="end"/>
        </w:r>
        <w:r w:rsidR="008E04DD" w:rsidRPr="008E04DD">
          <w:rPr>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87C9" w14:textId="77777777" w:rsidR="00280949" w:rsidRDefault="00280949" w:rsidP="00DA5DAC">
      <w:r>
        <w:separator/>
      </w:r>
    </w:p>
  </w:footnote>
  <w:footnote w:type="continuationSeparator" w:id="0">
    <w:p w14:paraId="66BCB0F1" w14:textId="77777777" w:rsidR="00280949" w:rsidRDefault="00280949" w:rsidP="00DA5DAC">
      <w:r>
        <w:continuationSeparator/>
      </w:r>
    </w:p>
  </w:footnote>
  <w:footnote w:type="continuationNotice" w:id="1">
    <w:p w14:paraId="0E57176F" w14:textId="77777777" w:rsidR="00280949" w:rsidRDefault="002809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A59E" w14:textId="77777777" w:rsidR="00F42392" w:rsidRPr="00F42392" w:rsidRDefault="00F42392" w:rsidP="00F42392">
    <w:pPr>
      <w:pStyle w:val="Header"/>
      <w:jc w:val="center"/>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813"/>
    <w:multiLevelType w:val="hybridMultilevel"/>
    <w:tmpl w:val="1C10EF98"/>
    <w:lvl w:ilvl="0" w:tplc="2F4CEA32">
      <w:numFmt w:val="bullet"/>
      <w:lvlText w:val="-"/>
      <w:lvlJc w:val="left"/>
      <w:pPr>
        <w:ind w:left="360" w:hanging="360"/>
      </w:pPr>
      <w:rPr>
        <w:rFonts w:ascii="Georgia" w:eastAsia="Times New Roman"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437F5"/>
    <w:multiLevelType w:val="multilevel"/>
    <w:tmpl w:val="F56C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34FB6"/>
    <w:multiLevelType w:val="hybridMultilevel"/>
    <w:tmpl w:val="C6D4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82AF7"/>
    <w:multiLevelType w:val="hybridMultilevel"/>
    <w:tmpl w:val="157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91C0A"/>
    <w:multiLevelType w:val="hybridMultilevel"/>
    <w:tmpl w:val="DDC67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B00009"/>
    <w:multiLevelType w:val="multilevel"/>
    <w:tmpl w:val="0B2E3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CC1482"/>
    <w:multiLevelType w:val="hybridMultilevel"/>
    <w:tmpl w:val="7EF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E0312"/>
    <w:multiLevelType w:val="hybridMultilevel"/>
    <w:tmpl w:val="CBB0DE04"/>
    <w:lvl w:ilvl="0" w:tplc="276E18EE">
      <w:start w:val="309"/>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9448B8"/>
    <w:multiLevelType w:val="hybridMultilevel"/>
    <w:tmpl w:val="1C74F6F6"/>
    <w:lvl w:ilvl="0" w:tplc="83501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11FC0"/>
    <w:multiLevelType w:val="hybridMultilevel"/>
    <w:tmpl w:val="5C00D97E"/>
    <w:lvl w:ilvl="0" w:tplc="2F4CEA32">
      <w:numFmt w:val="bullet"/>
      <w:lvlText w:val="-"/>
      <w:lvlJc w:val="left"/>
      <w:pPr>
        <w:ind w:left="360" w:hanging="360"/>
      </w:pPr>
      <w:rPr>
        <w:rFonts w:ascii="Georgia" w:eastAsia="Times New Roman" w:hAnsi="Georgi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E6131"/>
    <w:multiLevelType w:val="hybridMultilevel"/>
    <w:tmpl w:val="1736EF8E"/>
    <w:lvl w:ilvl="0" w:tplc="5FB4EE5E">
      <w:numFmt w:val="bullet"/>
      <w:lvlText w:val="-"/>
      <w:lvlJc w:val="left"/>
      <w:pPr>
        <w:ind w:left="720" w:hanging="360"/>
      </w:pPr>
      <w:rPr>
        <w:rFonts w:ascii="Georgia" w:eastAsia="Times New Roman"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40061"/>
    <w:multiLevelType w:val="hybridMultilevel"/>
    <w:tmpl w:val="FFC23866"/>
    <w:lvl w:ilvl="0" w:tplc="2F4CEA32">
      <w:numFmt w:val="bullet"/>
      <w:lvlText w:val="-"/>
      <w:lvlJc w:val="left"/>
      <w:pPr>
        <w:ind w:left="360" w:hanging="360"/>
      </w:pPr>
      <w:rPr>
        <w:rFonts w:ascii="Georgia" w:eastAsia="Times New Roman" w:hAnsi="Georgi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527D9C"/>
    <w:multiLevelType w:val="hybridMultilevel"/>
    <w:tmpl w:val="D2521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1">
      <w:start w:val="1"/>
      <w:numFmt w:val="bullet"/>
      <w:lvlText w:val=""/>
      <w:lvlJc w:val="left"/>
      <w:pPr>
        <w:ind w:left="360" w:hanging="360"/>
      </w:pPr>
      <w:rPr>
        <w:rFonts w:ascii="Symbol" w:hAnsi="Symbol" w:hint="default"/>
      </w:rPr>
    </w:lvl>
    <w:lvl w:ilvl="6" w:tplc="04090003">
      <w:start w:val="1"/>
      <w:numFmt w:val="bullet"/>
      <w:lvlText w:val="o"/>
      <w:lvlJc w:val="left"/>
      <w:pPr>
        <w:ind w:left="1080" w:hanging="360"/>
      </w:pPr>
      <w:rPr>
        <w:rFonts w:ascii="Courier New" w:hAnsi="Courier New" w:cs="Courier New" w:hint="default"/>
      </w:rPr>
    </w:lvl>
    <w:lvl w:ilvl="7" w:tplc="04090003" w:tentative="1">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13" w15:restartNumberingAfterBreak="0">
    <w:nsid w:val="473C072E"/>
    <w:multiLevelType w:val="multilevel"/>
    <w:tmpl w:val="223E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36359"/>
    <w:multiLevelType w:val="hybridMultilevel"/>
    <w:tmpl w:val="1A7C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7140D"/>
    <w:multiLevelType w:val="hybridMultilevel"/>
    <w:tmpl w:val="46BA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20B7D"/>
    <w:multiLevelType w:val="hybridMultilevel"/>
    <w:tmpl w:val="5DE81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9710B8"/>
    <w:multiLevelType w:val="multilevel"/>
    <w:tmpl w:val="21E0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4779D"/>
    <w:multiLevelType w:val="hybridMultilevel"/>
    <w:tmpl w:val="F398A442"/>
    <w:lvl w:ilvl="0" w:tplc="20FE2DCA">
      <w:numFmt w:val="bullet"/>
      <w:lvlText w:val="-"/>
      <w:lvlJc w:val="left"/>
      <w:pPr>
        <w:ind w:left="720" w:hanging="360"/>
      </w:pPr>
      <w:rPr>
        <w:rFonts w:ascii="Georgia" w:eastAsia="Times New Roman" w:hAnsi="Georgia" w:cs="Tahoma" w:hint="default"/>
        <w:b w:val="0"/>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17C6A"/>
    <w:multiLevelType w:val="hybridMultilevel"/>
    <w:tmpl w:val="2A66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6252B"/>
    <w:multiLevelType w:val="hybridMultilevel"/>
    <w:tmpl w:val="539601AC"/>
    <w:lvl w:ilvl="0" w:tplc="83501E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656E08"/>
    <w:multiLevelType w:val="hybridMultilevel"/>
    <w:tmpl w:val="53F2CA8E"/>
    <w:lvl w:ilvl="0" w:tplc="0240A51A">
      <w:start w:val="30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1"/>
  </w:num>
  <w:num w:numId="4">
    <w:abstractNumId w:val="9"/>
  </w:num>
  <w:num w:numId="5">
    <w:abstractNumId w:val="0"/>
  </w:num>
  <w:num w:numId="6">
    <w:abstractNumId w:val="1"/>
  </w:num>
  <w:num w:numId="7">
    <w:abstractNumId w:val="14"/>
  </w:num>
  <w:num w:numId="8">
    <w:abstractNumId w:val="10"/>
  </w:num>
  <w:num w:numId="9">
    <w:abstractNumId w:val="18"/>
  </w:num>
  <w:num w:numId="10">
    <w:abstractNumId w:val="12"/>
  </w:num>
  <w:num w:numId="11">
    <w:abstractNumId w:val="21"/>
  </w:num>
  <w:num w:numId="12">
    <w:abstractNumId w:val="7"/>
  </w:num>
  <w:num w:numId="13">
    <w:abstractNumId w:val="13"/>
  </w:num>
  <w:num w:numId="14">
    <w:abstractNumId w:val="5"/>
  </w:num>
  <w:num w:numId="15">
    <w:abstractNumId w:val="6"/>
  </w:num>
  <w:num w:numId="16">
    <w:abstractNumId w:val="2"/>
  </w:num>
  <w:num w:numId="17">
    <w:abstractNumId w:val="3"/>
  </w:num>
  <w:num w:numId="18">
    <w:abstractNumId w:val="15"/>
  </w:num>
  <w:num w:numId="19">
    <w:abstractNumId w:val="19"/>
  </w:num>
  <w:num w:numId="20">
    <w:abstractNumId w:val="8"/>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CFF"/>
    <w:rsid w:val="00014C4D"/>
    <w:rsid w:val="00022C69"/>
    <w:rsid w:val="00027BE0"/>
    <w:rsid w:val="00040442"/>
    <w:rsid w:val="000467FA"/>
    <w:rsid w:val="00047ABB"/>
    <w:rsid w:val="0005271F"/>
    <w:rsid w:val="00054AA1"/>
    <w:rsid w:val="000563A9"/>
    <w:rsid w:val="00063AD2"/>
    <w:rsid w:val="000649D9"/>
    <w:rsid w:val="000650AB"/>
    <w:rsid w:val="0007222F"/>
    <w:rsid w:val="000740BE"/>
    <w:rsid w:val="00074350"/>
    <w:rsid w:val="000801B1"/>
    <w:rsid w:val="00096415"/>
    <w:rsid w:val="000A653C"/>
    <w:rsid w:val="000B1480"/>
    <w:rsid w:val="000B4A62"/>
    <w:rsid w:val="000B6D3A"/>
    <w:rsid w:val="000B72B0"/>
    <w:rsid w:val="000C0C20"/>
    <w:rsid w:val="000C5932"/>
    <w:rsid w:val="000C6066"/>
    <w:rsid w:val="000D3EC6"/>
    <w:rsid w:val="000F0AE6"/>
    <w:rsid w:val="000F0B5D"/>
    <w:rsid w:val="000F41CE"/>
    <w:rsid w:val="00100FFD"/>
    <w:rsid w:val="00107A87"/>
    <w:rsid w:val="0013367C"/>
    <w:rsid w:val="00155F44"/>
    <w:rsid w:val="00160C1A"/>
    <w:rsid w:val="00161223"/>
    <w:rsid w:val="0017440E"/>
    <w:rsid w:val="00175618"/>
    <w:rsid w:val="00176E95"/>
    <w:rsid w:val="00183E9D"/>
    <w:rsid w:val="00184133"/>
    <w:rsid w:val="00192C87"/>
    <w:rsid w:val="00195498"/>
    <w:rsid w:val="001A3D9D"/>
    <w:rsid w:val="001A3FB3"/>
    <w:rsid w:val="001B3620"/>
    <w:rsid w:val="001C3002"/>
    <w:rsid w:val="001C3578"/>
    <w:rsid w:val="001C4A1E"/>
    <w:rsid w:val="001C7DBE"/>
    <w:rsid w:val="001D7CB1"/>
    <w:rsid w:val="001E2142"/>
    <w:rsid w:val="001E2642"/>
    <w:rsid w:val="001F152E"/>
    <w:rsid w:val="001F1AEC"/>
    <w:rsid w:val="001F71D6"/>
    <w:rsid w:val="00211278"/>
    <w:rsid w:val="00237989"/>
    <w:rsid w:val="0024198C"/>
    <w:rsid w:val="002422DE"/>
    <w:rsid w:val="0024554C"/>
    <w:rsid w:val="00250241"/>
    <w:rsid w:val="002510C0"/>
    <w:rsid w:val="00257E30"/>
    <w:rsid w:val="00260E67"/>
    <w:rsid w:val="002738CF"/>
    <w:rsid w:val="0027403B"/>
    <w:rsid w:val="00280949"/>
    <w:rsid w:val="00293691"/>
    <w:rsid w:val="002B7EA2"/>
    <w:rsid w:val="002D0449"/>
    <w:rsid w:val="002D04CF"/>
    <w:rsid w:val="002D2413"/>
    <w:rsid w:val="002F282E"/>
    <w:rsid w:val="002F3722"/>
    <w:rsid w:val="00313709"/>
    <w:rsid w:val="00313D8C"/>
    <w:rsid w:val="00322A86"/>
    <w:rsid w:val="00326715"/>
    <w:rsid w:val="0032788E"/>
    <w:rsid w:val="003300FB"/>
    <w:rsid w:val="00330C6D"/>
    <w:rsid w:val="0034241F"/>
    <w:rsid w:val="00344A78"/>
    <w:rsid w:val="0035517C"/>
    <w:rsid w:val="00362CFF"/>
    <w:rsid w:val="003A2C04"/>
    <w:rsid w:val="003B4F14"/>
    <w:rsid w:val="003C7DA0"/>
    <w:rsid w:val="003D6586"/>
    <w:rsid w:val="003E3717"/>
    <w:rsid w:val="003F0CAE"/>
    <w:rsid w:val="003F1E7F"/>
    <w:rsid w:val="003F61EF"/>
    <w:rsid w:val="00400371"/>
    <w:rsid w:val="00427939"/>
    <w:rsid w:val="00441A17"/>
    <w:rsid w:val="004441AD"/>
    <w:rsid w:val="0045563A"/>
    <w:rsid w:val="00461B93"/>
    <w:rsid w:val="004655A0"/>
    <w:rsid w:val="00472F81"/>
    <w:rsid w:val="00473A0F"/>
    <w:rsid w:val="00474300"/>
    <w:rsid w:val="00475F19"/>
    <w:rsid w:val="00476649"/>
    <w:rsid w:val="00481851"/>
    <w:rsid w:val="00481B2A"/>
    <w:rsid w:val="004873C3"/>
    <w:rsid w:val="004B3C57"/>
    <w:rsid w:val="004B529D"/>
    <w:rsid w:val="004D4E0E"/>
    <w:rsid w:val="004D573E"/>
    <w:rsid w:val="004E32CA"/>
    <w:rsid w:val="004E4A1D"/>
    <w:rsid w:val="004F7B32"/>
    <w:rsid w:val="005127DE"/>
    <w:rsid w:val="00513E87"/>
    <w:rsid w:val="0051602E"/>
    <w:rsid w:val="0053031A"/>
    <w:rsid w:val="00545664"/>
    <w:rsid w:val="0055206E"/>
    <w:rsid w:val="005577DF"/>
    <w:rsid w:val="005B0BF3"/>
    <w:rsid w:val="005B3E53"/>
    <w:rsid w:val="005C4E92"/>
    <w:rsid w:val="005D0BAC"/>
    <w:rsid w:val="005D0C27"/>
    <w:rsid w:val="005D2785"/>
    <w:rsid w:val="005D5BD2"/>
    <w:rsid w:val="005E1197"/>
    <w:rsid w:val="005F6233"/>
    <w:rsid w:val="0061799A"/>
    <w:rsid w:val="006226D2"/>
    <w:rsid w:val="00623DE6"/>
    <w:rsid w:val="00642DFD"/>
    <w:rsid w:val="0065138C"/>
    <w:rsid w:val="00682DF8"/>
    <w:rsid w:val="00683CFE"/>
    <w:rsid w:val="00692486"/>
    <w:rsid w:val="006A7933"/>
    <w:rsid w:val="006B0C4A"/>
    <w:rsid w:val="006B1804"/>
    <w:rsid w:val="006C0DBF"/>
    <w:rsid w:val="006D2333"/>
    <w:rsid w:val="006D50E8"/>
    <w:rsid w:val="006E287A"/>
    <w:rsid w:val="007153D3"/>
    <w:rsid w:val="00734CFE"/>
    <w:rsid w:val="00740310"/>
    <w:rsid w:val="007449C6"/>
    <w:rsid w:val="00751813"/>
    <w:rsid w:val="00766413"/>
    <w:rsid w:val="00784B50"/>
    <w:rsid w:val="00787C31"/>
    <w:rsid w:val="0079003F"/>
    <w:rsid w:val="007931CB"/>
    <w:rsid w:val="007A2550"/>
    <w:rsid w:val="007C22B2"/>
    <w:rsid w:val="007C643F"/>
    <w:rsid w:val="007E1E5B"/>
    <w:rsid w:val="007E350F"/>
    <w:rsid w:val="007F615C"/>
    <w:rsid w:val="00824ADA"/>
    <w:rsid w:val="00847042"/>
    <w:rsid w:val="00850199"/>
    <w:rsid w:val="00850F64"/>
    <w:rsid w:val="00853C1D"/>
    <w:rsid w:val="00855015"/>
    <w:rsid w:val="008655A8"/>
    <w:rsid w:val="0087572F"/>
    <w:rsid w:val="00876DAC"/>
    <w:rsid w:val="00880510"/>
    <w:rsid w:val="00895B46"/>
    <w:rsid w:val="008A0E77"/>
    <w:rsid w:val="008A2AA5"/>
    <w:rsid w:val="008A36C7"/>
    <w:rsid w:val="008A6784"/>
    <w:rsid w:val="008C3478"/>
    <w:rsid w:val="008C6AA9"/>
    <w:rsid w:val="008D1302"/>
    <w:rsid w:val="008E04DD"/>
    <w:rsid w:val="008E1F42"/>
    <w:rsid w:val="008E752C"/>
    <w:rsid w:val="008F3FC0"/>
    <w:rsid w:val="00900CF5"/>
    <w:rsid w:val="00911CB7"/>
    <w:rsid w:val="00912BFB"/>
    <w:rsid w:val="00932959"/>
    <w:rsid w:val="00935125"/>
    <w:rsid w:val="00951512"/>
    <w:rsid w:val="00952908"/>
    <w:rsid w:val="00974962"/>
    <w:rsid w:val="00991027"/>
    <w:rsid w:val="00992824"/>
    <w:rsid w:val="00995A54"/>
    <w:rsid w:val="009A708B"/>
    <w:rsid w:val="009B187D"/>
    <w:rsid w:val="009B2821"/>
    <w:rsid w:val="009B31E5"/>
    <w:rsid w:val="009B3DBE"/>
    <w:rsid w:val="009B648C"/>
    <w:rsid w:val="009B73F7"/>
    <w:rsid w:val="009E0C0A"/>
    <w:rsid w:val="009E2E28"/>
    <w:rsid w:val="009E7EF6"/>
    <w:rsid w:val="009F0D50"/>
    <w:rsid w:val="00A2210F"/>
    <w:rsid w:val="00A22225"/>
    <w:rsid w:val="00A24400"/>
    <w:rsid w:val="00A26AFD"/>
    <w:rsid w:val="00A415F8"/>
    <w:rsid w:val="00A53CA8"/>
    <w:rsid w:val="00A632B5"/>
    <w:rsid w:val="00A8518B"/>
    <w:rsid w:val="00AB0418"/>
    <w:rsid w:val="00AB6208"/>
    <w:rsid w:val="00AC01DB"/>
    <w:rsid w:val="00AC272E"/>
    <w:rsid w:val="00AC743A"/>
    <w:rsid w:val="00AD00D9"/>
    <w:rsid w:val="00AD3B4E"/>
    <w:rsid w:val="00AD71D0"/>
    <w:rsid w:val="00AE1400"/>
    <w:rsid w:val="00AE3AEE"/>
    <w:rsid w:val="00B11A88"/>
    <w:rsid w:val="00B1524C"/>
    <w:rsid w:val="00B46376"/>
    <w:rsid w:val="00B70986"/>
    <w:rsid w:val="00B80AB9"/>
    <w:rsid w:val="00B95375"/>
    <w:rsid w:val="00BB2015"/>
    <w:rsid w:val="00BC6DB3"/>
    <w:rsid w:val="00BD53FE"/>
    <w:rsid w:val="00BE3EC9"/>
    <w:rsid w:val="00BF13E5"/>
    <w:rsid w:val="00BF363A"/>
    <w:rsid w:val="00C03D96"/>
    <w:rsid w:val="00C12962"/>
    <w:rsid w:val="00C328AB"/>
    <w:rsid w:val="00C341D0"/>
    <w:rsid w:val="00C42C50"/>
    <w:rsid w:val="00C51C19"/>
    <w:rsid w:val="00C521F4"/>
    <w:rsid w:val="00C5382D"/>
    <w:rsid w:val="00C5677E"/>
    <w:rsid w:val="00C61A1B"/>
    <w:rsid w:val="00C62DBB"/>
    <w:rsid w:val="00C738FB"/>
    <w:rsid w:val="00C81DC4"/>
    <w:rsid w:val="00C83339"/>
    <w:rsid w:val="00C96FF5"/>
    <w:rsid w:val="00CC7796"/>
    <w:rsid w:val="00CC7CF6"/>
    <w:rsid w:val="00CC7D47"/>
    <w:rsid w:val="00CE14D0"/>
    <w:rsid w:val="00CE1DE0"/>
    <w:rsid w:val="00CE6B24"/>
    <w:rsid w:val="00CF4514"/>
    <w:rsid w:val="00CF5E64"/>
    <w:rsid w:val="00D012D1"/>
    <w:rsid w:val="00D06108"/>
    <w:rsid w:val="00D07BFB"/>
    <w:rsid w:val="00D1771C"/>
    <w:rsid w:val="00D23BE0"/>
    <w:rsid w:val="00D3046F"/>
    <w:rsid w:val="00D3322E"/>
    <w:rsid w:val="00D33F86"/>
    <w:rsid w:val="00D3641F"/>
    <w:rsid w:val="00D47AD0"/>
    <w:rsid w:val="00D7046C"/>
    <w:rsid w:val="00D70BF4"/>
    <w:rsid w:val="00D74ABD"/>
    <w:rsid w:val="00D762F3"/>
    <w:rsid w:val="00D85E47"/>
    <w:rsid w:val="00D86EA8"/>
    <w:rsid w:val="00DA0A6D"/>
    <w:rsid w:val="00DA3D17"/>
    <w:rsid w:val="00DA5DAC"/>
    <w:rsid w:val="00DA70C5"/>
    <w:rsid w:val="00DB4141"/>
    <w:rsid w:val="00DC440A"/>
    <w:rsid w:val="00DF5B0B"/>
    <w:rsid w:val="00E06697"/>
    <w:rsid w:val="00E11506"/>
    <w:rsid w:val="00E1323A"/>
    <w:rsid w:val="00E40F14"/>
    <w:rsid w:val="00E41B2C"/>
    <w:rsid w:val="00E56B35"/>
    <w:rsid w:val="00E70CDC"/>
    <w:rsid w:val="00E74885"/>
    <w:rsid w:val="00E8117C"/>
    <w:rsid w:val="00E84DB9"/>
    <w:rsid w:val="00E93507"/>
    <w:rsid w:val="00EA7ED1"/>
    <w:rsid w:val="00EB0A47"/>
    <w:rsid w:val="00EB74F7"/>
    <w:rsid w:val="00EB7682"/>
    <w:rsid w:val="00EC187E"/>
    <w:rsid w:val="00EC205E"/>
    <w:rsid w:val="00EC28F6"/>
    <w:rsid w:val="00EC57C7"/>
    <w:rsid w:val="00ED68C0"/>
    <w:rsid w:val="00EE5CEE"/>
    <w:rsid w:val="00EE65D9"/>
    <w:rsid w:val="00EF34FF"/>
    <w:rsid w:val="00EF61E2"/>
    <w:rsid w:val="00F04331"/>
    <w:rsid w:val="00F06FB2"/>
    <w:rsid w:val="00F07B23"/>
    <w:rsid w:val="00F10DF4"/>
    <w:rsid w:val="00F15DE3"/>
    <w:rsid w:val="00F42392"/>
    <w:rsid w:val="00F6334D"/>
    <w:rsid w:val="00F66F92"/>
    <w:rsid w:val="00F75307"/>
    <w:rsid w:val="00F83D10"/>
    <w:rsid w:val="00F840A6"/>
    <w:rsid w:val="00F93F00"/>
    <w:rsid w:val="00F961D8"/>
    <w:rsid w:val="00FA261C"/>
    <w:rsid w:val="00FA48E5"/>
    <w:rsid w:val="00FC097E"/>
    <w:rsid w:val="00FC113C"/>
    <w:rsid w:val="00FD1202"/>
    <w:rsid w:val="00FE0192"/>
    <w:rsid w:val="00FE45D5"/>
    <w:rsid w:val="00FF108E"/>
    <w:rsid w:val="00FF7F31"/>
    <w:rsid w:val="0A77A370"/>
    <w:rsid w:val="1967D594"/>
    <w:rsid w:val="3BD6FC24"/>
    <w:rsid w:val="464166E1"/>
    <w:rsid w:val="573E56E0"/>
    <w:rsid w:val="5FC3112E"/>
    <w:rsid w:val="76768172"/>
    <w:rsid w:val="78D3E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00170C"/>
  <w15:docId w15:val="{AAC8211B-E29C-4D87-BED1-A39C9716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664"/>
  </w:style>
  <w:style w:type="paragraph" w:styleId="Heading1">
    <w:name w:val="heading 1"/>
    <w:basedOn w:val="Normal"/>
    <w:next w:val="Normal"/>
    <w:link w:val="Heading1Char"/>
    <w:uiPriority w:val="9"/>
    <w:qFormat/>
    <w:rsid w:val="00545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4566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456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5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6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56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56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566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5456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6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4566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45664"/>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545664"/>
    <w:rPr>
      <w:b/>
      <w:bCs/>
    </w:rPr>
  </w:style>
  <w:style w:type="character" w:styleId="Emphasis">
    <w:name w:val="Emphasis"/>
    <w:basedOn w:val="DefaultParagraphFont"/>
    <w:uiPriority w:val="20"/>
    <w:qFormat/>
    <w:rsid w:val="00545664"/>
    <w:rPr>
      <w:i/>
      <w:iCs/>
    </w:rPr>
  </w:style>
  <w:style w:type="paragraph" w:styleId="NoSpacing">
    <w:name w:val="No Spacing"/>
    <w:uiPriority w:val="1"/>
    <w:qFormat/>
    <w:rsid w:val="00545664"/>
  </w:style>
  <w:style w:type="paragraph" w:styleId="ListParagraph">
    <w:name w:val="List Paragraph"/>
    <w:basedOn w:val="Normal"/>
    <w:uiPriority w:val="34"/>
    <w:qFormat/>
    <w:rsid w:val="00545664"/>
    <w:pPr>
      <w:ind w:left="720"/>
      <w:contextualSpacing/>
    </w:pPr>
  </w:style>
  <w:style w:type="paragraph" w:styleId="Quote">
    <w:name w:val="Quote"/>
    <w:basedOn w:val="Normal"/>
    <w:next w:val="Normal"/>
    <w:link w:val="QuoteChar"/>
    <w:uiPriority w:val="29"/>
    <w:qFormat/>
    <w:rsid w:val="00545664"/>
    <w:rPr>
      <w:i/>
      <w:iCs/>
      <w:color w:val="000000" w:themeColor="text1"/>
    </w:rPr>
  </w:style>
  <w:style w:type="character" w:customStyle="1" w:styleId="QuoteChar">
    <w:name w:val="Quote Char"/>
    <w:basedOn w:val="DefaultParagraphFont"/>
    <w:link w:val="Quote"/>
    <w:uiPriority w:val="29"/>
    <w:rsid w:val="00545664"/>
    <w:rPr>
      <w:i/>
      <w:iCs/>
      <w:color w:val="000000" w:themeColor="text1"/>
    </w:rPr>
  </w:style>
  <w:style w:type="paragraph" w:styleId="IntenseQuote">
    <w:name w:val="Intense Quote"/>
    <w:basedOn w:val="Normal"/>
    <w:next w:val="Normal"/>
    <w:link w:val="IntenseQuoteChar"/>
    <w:uiPriority w:val="30"/>
    <w:qFormat/>
    <w:rsid w:val="005456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5664"/>
    <w:rPr>
      <w:b/>
      <w:bCs/>
      <w:i/>
      <w:iCs/>
      <w:color w:val="4F81BD" w:themeColor="accent1"/>
    </w:rPr>
  </w:style>
  <w:style w:type="character" w:styleId="SubtleEmphasis">
    <w:name w:val="Subtle Emphasis"/>
    <w:basedOn w:val="DefaultParagraphFont"/>
    <w:uiPriority w:val="19"/>
    <w:qFormat/>
    <w:rsid w:val="00545664"/>
    <w:rPr>
      <w:i/>
      <w:iCs/>
      <w:color w:val="808080" w:themeColor="text1" w:themeTint="7F"/>
    </w:rPr>
  </w:style>
  <w:style w:type="character" w:styleId="IntenseEmphasis">
    <w:name w:val="Intense Emphasis"/>
    <w:basedOn w:val="DefaultParagraphFont"/>
    <w:uiPriority w:val="21"/>
    <w:qFormat/>
    <w:rsid w:val="00545664"/>
    <w:rPr>
      <w:b/>
      <w:bCs/>
      <w:i/>
      <w:iCs/>
      <w:color w:val="4F81BD" w:themeColor="accent1"/>
    </w:rPr>
  </w:style>
  <w:style w:type="character" w:styleId="SubtleReference">
    <w:name w:val="Subtle Reference"/>
    <w:basedOn w:val="DefaultParagraphFont"/>
    <w:uiPriority w:val="31"/>
    <w:qFormat/>
    <w:rsid w:val="00545664"/>
    <w:rPr>
      <w:smallCaps/>
      <w:color w:val="C0504D" w:themeColor="accent2"/>
      <w:u w:val="single"/>
    </w:rPr>
  </w:style>
  <w:style w:type="character" w:styleId="IntenseReference">
    <w:name w:val="Intense Reference"/>
    <w:basedOn w:val="DefaultParagraphFont"/>
    <w:uiPriority w:val="32"/>
    <w:qFormat/>
    <w:rsid w:val="00545664"/>
    <w:rPr>
      <w:b/>
      <w:bCs/>
      <w:smallCaps/>
      <w:color w:val="C0504D" w:themeColor="accent2"/>
      <w:spacing w:val="5"/>
      <w:u w:val="single"/>
    </w:rPr>
  </w:style>
  <w:style w:type="character" w:styleId="BookTitle">
    <w:name w:val="Book Title"/>
    <w:basedOn w:val="DefaultParagraphFont"/>
    <w:uiPriority w:val="33"/>
    <w:qFormat/>
    <w:rsid w:val="00545664"/>
    <w:rPr>
      <w:b/>
      <w:bCs/>
      <w:smallCaps/>
      <w:spacing w:val="5"/>
    </w:rPr>
  </w:style>
  <w:style w:type="table" w:styleId="TableGrid">
    <w:name w:val="Table Grid"/>
    <w:basedOn w:val="TableNormal"/>
    <w:uiPriority w:val="59"/>
    <w:rsid w:val="00D4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24C"/>
    <w:rPr>
      <w:rFonts w:ascii="Tahoma" w:hAnsi="Tahoma" w:cs="Tahoma"/>
      <w:sz w:val="16"/>
      <w:szCs w:val="16"/>
    </w:rPr>
  </w:style>
  <w:style w:type="character" w:customStyle="1" w:styleId="BalloonTextChar">
    <w:name w:val="Balloon Text Char"/>
    <w:basedOn w:val="DefaultParagraphFont"/>
    <w:link w:val="BalloonText"/>
    <w:uiPriority w:val="99"/>
    <w:semiHidden/>
    <w:rsid w:val="00B1524C"/>
    <w:rPr>
      <w:rFonts w:ascii="Tahoma" w:hAnsi="Tahoma" w:cs="Tahoma"/>
      <w:sz w:val="16"/>
      <w:szCs w:val="16"/>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sz w:val="20"/>
      <w:szCs w:val="20"/>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b/>
      <w:bCs/>
      <w:sz w:val="20"/>
      <w:szCs w:val="20"/>
    </w:rPr>
  </w:style>
  <w:style w:type="paragraph" w:styleId="EndnoteText">
    <w:name w:val="endnote text"/>
    <w:basedOn w:val="Normal"/>
    <w:link w:val="EndnoteTextChar"/>
    <w:uiPriority w:val="99"/>
    <w:semiHidden/>
    <w:unhideWhenUsed/>
    <w:rsid w:val="00DA5DAC"/>
    <w:rPr>
      <w:sz w:val="20"/>
      <w:szCs w:val="20"/>
    </w:rPr>
  </w:style>
  <w:style w:type="character" w:customStyle="1" w:styleId="EndnoteTextChar">
    <w:name w:val="Endnote Text Char"/>
    <w:basedOn w:val="DefaultParagraphFont"/>
    <w:link w:val="EndnoteText"/>
    <w:uiPriority w:val="99"/>
    <w:semiHidden/>
    <w:rsid w:val="00DA5DAC"/>
    <w:rPr>
      <w:sz w:val="20"/>
      <w:szCs w:val="20"/>
    </w:rPr>
  </w:style>
  <w:style w:type="character" w:styleId="EndnoteReference">
    <w:name w:val="endnote reference"/>
    <w:basedOn w:val="DefaultParagraphFont"/>
    <w:uiPriority w:val="99"/>
    <w:semiHidden/>
    <w:unhideWhenUsed/>
    <w:rsid w:val="00DA5DAC"/>
    <w:rPr>
      <w:vertAlign w:val="superscript"/>
    </w:rPr>
  </w:style>
  <w:style w:type="paragraph" w:styleId="FootnoteText">
    <w:name w:val="footnote text"/>
    <w:basedOn w:val="Normal"/>
    <w:link w:val="FootnoteTextChar"/>
    <w:uiPriority w:val="99"/>
    <w:semiHidden/>
    <w:unhideWhenUsed/>
    <w:rsid w:val="00DA5DAC"/>
    <w:rPr>
      <w:sz w:val="20"/>
      <w:szCs w:val="20"/>
    </w:rPr>
  </w:style>
  <w:style w:type="character" w:customStyle="1" w:styleId="FootnoteTextChar">
    <w:name w:val="Footnote Text Char"/>
    <w:basedOn w:val="DefaultParagraphFont"/>
    <w:link w:val="FootnoteText"/>
    <w:uiPriority w:val="99"/>
    <w:semiHidden/>
    <w:rsid w:val="00DA5DAC"/>
    <w:rPr>
      <w:sz w:val="20"/>
      <w:szCs w:val="20"/>
    </w:rPr>
  </w:style>
  <w:style w:type="character" w:styleId="FootnoteReference">
    <w:name w:val="footnote reference"/>
    <w:basedOn w:val="DefaultParagraphFont"/>
    <w:uiPriority w:val="99"/>
    <w:semiHidden/>
    <w:unhideWhenUsed/>
    <w:rsid w:val="00DA5DAC"/>
    <w:rPr>
      <w:vertAlign w:val="superscript"/>
    </w:rPr>
  </w:style>
  <w:style w:type="character" w:customStyle="1" w:styleId="caps">
    <w:name w:val="caps"/>
    <w:basedOn w:val="DefaultParagraphFont"/>
    <w:rsid w:val="00EF34FF"/>
  </w:style>
  <w:style w:type="paragraph" w:styleId="Header">
    <w:name w:val="header"/>
    <w:basedOn w:val="Normal"/>
    <w:link w:val="HeaderChar"/>
    <w:uiPriority w:val="99"/>
    <w:unhideWhenUsed/>
    <w:rsid w:val="00F42392"/>
    <w:pPr>
      <w:tabs>
        <w:tab w:val="center" w:pos="4680"/>
        <w:tab w:val="right" w:pos="9360"/>
      </w:tabs>
    </w:pPr>
  </w:style>
  <w:style w:type="character" w:customStyle="1" w:styleId="HeaderChar">
    <w:name w:val="Header Char"/>
    <w:basedOn w:val="DefaultParagraphFont"/>
    <w:link w:val="Header"/>
    <w:uiPriority w:val="99"/>
    <w:rsid w:val="00F42392"/>
  </w:style>
  <w:style w:type="paragraph" w:styleId="Footer">
    <w:name w:val="footer"/>
    <w:basedOn w:val="Normal"/>
    <w:link w:val="FooterChar"/>
    <w:uiPriority w:val="99"/>
    <w:unhideWhenUsed/>
    <w:rsid w:val="00F42392"/>
    <w:pPr>
      <w:tabs>
        <w:tab w:val="center" w:pos="4680"/>
        <w:tab w:val="right" w:pos="9360"/>
      </w:tabs>
    </w:pPr>
  </w:style>
  <w:style w:type="character" w:customStyle="1" w:styleId="FooterChar">
    <w:name w:val="Footer Char"/>
    <w:basedOn w:val="DefaultParagraphFont"/>
    <w:link w:val="Footer"/>
    <w:uiPriority w:val="99"/>
    <w:rsid w:val="00F42392"/>
  </w:style>
  <w:style w:type="character" w:customStyle="1" w:styleId="normaltextrun1">
    <w:name w:val="normaltextrun1"/>
    <w:basedOn w:val="DefaultParagraphFont"/>
    <w:rsid w:val="00481B2A"/>
  </w:style>
  <w:style w:type="paragraph" w:customStyle="1" w:styleId="paragraph">
    <w:name w:val="paragraph"/>
    <w:basedOn w:val="Normal"/>
    <w:rsid w:val="00951512"/>
    <w:rPr>
      <w:rFonts w:ascii="Times New Roman" w:eastAsia="Times New Roman" w:hAnsi="Times New Roman" w:cs="Times New Roman"/>
      <w:szCs w:val="24"/>
    </w:rPr>
  </w:style>
  <w:style w:type="character" w:customStyle="1" w:styleId="eop">
    <w:name w:val="eop"/>
    <w:basedOn w:val="DefaultParagraphFont"/>
    <w:rsid w:val="0095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693">
      <w:bodyDiv w:val="1"/>
      <w:marLeft w:val="0"/>
      <w:marRight w:val="0"/>
      <w:marTop w:val="0"/>
      <w:marBottom w:val="0"/>
      <w:divBdr>
        <w:top w:val="none" w:sz="0" w:space="0" w:color="auto"/>
        <w:left w:val="none" w:sz="0" w:space="0" w:color="auto"/>
        <w:bottom w:val="none" w:sz="0" w:space="0" w:color="auto"/>
        <w:right w:val="none" w:sz="0" w:space="0" w:color="auto"/>
      </w:divBdr>
    </w:div>
    <w:div w:id="35468104">
      <w:bodyDiv w:val="1"/>
      <w:marLeft w:val="0"/>
      <w:marRight w:val="0"/>
      <w:marTop w:val="0"/>
      <w:marBottom w:val="0"/>
      <w:divBdr>
        <w:top w:val="none" w:sz="0" w:space="0" w:color="auto"/>
        <w:left w:val="none" w:sz="0" w:space="0" w:color="auto"/>
        <w:bottom w:val="none" w:sz="0" w:space="0" w:color="auto"/>
        <w:right w:val="none" w:sz="0" w:space="0" w:color="auto"/>
      </w:divBdr>
      <w:divsChild>
        <w:div w:id="750155464">
          <w:marLeft w:val="0"/>
          <w:marRight w:val="0"/>
          <w:marTop w:val="0"/>
          <w:marBottom w:val="0"/>
          <w:divBdr>
            <w:top w:val="none" w:sz="0" w:space="0" w:color="auto"/>
            <w:left w:val="none" w:sz="0" w:space="0" w:color="auto"/>
            <w:bottom w:val="none" w:sz="0" w:space="0" w:color="auto"/>
            <w:right w:val="none" w:sz="0" w:space="0" w:color="auto"/>
          </w:divBdr>
          <w:divsChild>
            <w:div w:id="195627720">
              <w:marLeft w:val="0"/>
              <w:marRight w:val="0"/>
              <w:marTop w:val="0"/>
              <w:marBottom w:val="0"/>
              <w:divBdr>
                <w:top w:val="none" w:sz="0" w:space="0" w:color="auto"/>
                <w:left w:val="none" w:sz="0" w:space="0" w:color="auto"/>
                <w:bottom w:val="none" w:sz="0" w:space="0" w:color="auto"/>
                <w:right w:val="none" w:sz="0" w:space="0" w:color="auto"/>
              </w:divBdr>
              <w:divsChild>
                <w:div w:id="1629043196">
                  <w:marLeft w:val="0"/>
                  <w:marRight w:val="0"/>
                  <w:marTop w:val="0"/>
                  <w:marBottom w:val="0"/>
                  <w:divBdr>
                    <w:top w:val="none" w:sz="0" w:space="0" w:color="auto"/>
                    <w:left w:val="none" w:sz="0" w:space="0" w:color="auto"/>
                    <w:bottom w:val="none" w:sz="0" w:space="0" w:color="auto"/>
                    <w:right w:val="none" w:sz="0" w:space="0" w:color="auto"/>
                  </w:divBdr>
                  <w:divsChild>
                    <w:div w:id="1990133599">
                      <w:marLeft w:val="0"/>
                      <w:marRight w:val="0"/>
                      <w:marTop w:val="0"/>
                      <w:marBottom w:val="0"/>
                      <w:divBdr>
                        <w:top w:val="none" w:sz="0" w:space="0" w:color="auto"/>
                        <w:left w:val="none" w:sz="0" w:space="0" w:color="auto"/>
                        <w:bottom w:val="none" w:sz="0" w:space="0" w:color="auto"/>
                        <w:right w:val="none" w:sz="0" w:space="0" w:color="auto"/>
                      </w:divBdr>
                      <w:divsChild>
                        <w:div w:id="1126584072">
                          <w:marLeft w:val="0"/>
                          <w:marRight w:val="0"/>
                          <w:marTop w:val="0"/>
                          <w:marBottom w:val="0"/>
                          <w:divBdr>
                            <w:top w:val="none" w:sz="0" w:space="0" w:color="auto"/>
                            <w:left w:val="none" w:sz="0" w:space="0" w:color="auto"/>
                            <w:bottom w:val="none" w:sz="0" w:space="0" w:color="auto"/>
                            <w:right w:val="none" w:sz="0" w:space="0" w:color="auto"/>
                          </w:divBdr>
                          <w:divsChild>
                            <w:div w:id="1313556030">
                              <w:marLeft w:val="0"/>
                              <w:marRight w:val="0"/>
                              <w:marTop w:val="0"/>
                              <w:marBottom w:val="0"/>
                              <w:divBdr>
                                <w:top w:val="none" w:sz="0" w:space="0" w:color="auto"/>
                                <w:left w:val="none" w:sz="0" w:space="0" w:color="auto"/>
                                <w:bottom w:val="none" w:sz="0" w:space="0" w:color="auto"/>
                                <w:right w:val="none" w:sz="0" w:space="0" w:color="auto"/>
                              </w:divBdr>
                              <w:divsChild>
                                <w:div w:id="1436167914">
                                  <w:marLeft w:val="0"/>
                                  <w:marRight w:val="0"/>
                                  <w:marTop w:val="0"/>
                                  <w:marBottom w:val="0"/>
                                  <w:divBdr>
                                    <w:top w:val="none" w:sz="0" w:space="0" w:color="auto"/>
                                    <w:left w:val="none" w:sz="0" w:space="0" w:color="auto"/>
                                    <w:bottom w:val="none" w:sz="0" w:space="0" w:color="auto"/>
                                    <w:right w:val="none" w:sz="0" w:space="0" w:color="auto"/>
                                  </w:divBdr>
                                  <w:divsChild>
                                    <w:div w:id="2052799604">
                                      <w:marLeft w:val="0"/>
                                      <w:marRight w:val="0"/>
                                      <w:marTop w:val="0"/>
                                      <w:marBottom w:val="0"/>
                                      <w:divBdr>
                                        <w:top w:val="none" w:sz="0" w:space="0" w:color="auto"/>
                                        <w:left w:val="none" w:sz="0" w:space="0" w:color="auto"/>
                                        <w:bottom w:val="none" w:sz="0" w:space="0" w:color="auto"/>
                                        <w:right w:val="none" w:sz="0" w:space="0" w:color="auto"/>
                                      </w:divBdr>
                                      <w:divsChild>
                                        <w:div w:id="484130103">
                                          <w:marLeft w:val="0"/>
                                          <w:marRight w:val="0"/>
                                          <w:marTop w:val="0"/>
                                          <w:marBottom w:val="0"/>
                                          <w:divBdr>
                                            <w:top w:val="none" w:sz="0" w:space="0" w:color="auto"/>
                                            <w:left w:val="none" w:sz="0" w:space="0" w:color="auto"/>
                                            <w:bottom w:val="none" w:sz="0" w:space="0" w:color="auto"/>
                                            <w:right w:val="none" w:sz="0" w:space="0" w:color="auto"/>
                                          </w:divBdr>
                                          <w:divsChild>
                                            <w:div w:id="1666780382">
                                              <w:marLeft w:val="0"/>
                                              <w:marRight w:val="0"/>
                                              <w:marTop w:val="0"/>
                                              <w:marBottom w:val="0"/>
                                              <w:divBdr>
                                                <w:top w:val="none" w:sz="0" w:space="0" w:color="auto"/>
                                                <w:left w:val="none" w:sz="0" w:space="0" w:color="auto"/>
                                                <w:bottom w:val="none" w:sz="0" w:space="0" w:color="auto"/>
                                                <w:right w:val="none" w:sz="0" w:space="0" w:color="auto"/>
                                              </w:divBdr>
                                              <w:divsChild>
                                                <w:div w:id="1314024952">
                                                  <w:marLeft w:val="0"/>
                                                  <w:marRight w:val="0"/>
                                                  <w:marTop w:val="0"/>
                                                  <w:marBottom w:val="0"/>
                                                  <w:divBdr>
                                                    <w:top w:val="none" w:sz="0" w:space="0" w:color="auto"/>
                                                    <w:left w:val="none" w:sz="0" w:space="0" w:color="auto"/>
                                                    <w:bottom w:val="none" w:sz="0" w:space="0" w:color="auto"/>
                                                    <w:right w:val="none" w:sz="0" w:space="0" w:color="auto"/>
                                                  </w:divBdr>
                                                  <w:divsChild>
                                                    <w:div w:id="1672676384">
                                                      <w:marLeft w:val="0"/>
                                                      <w:marRight w:val="0"/>
                                                      <w:marTop w:val="0"/>
                                                      <w:marBottom w:val="0"/>
                                                      <w:divBdr>
                                                        <w:top w:val="single" w:sz="6" w:space="0" w:color="ABABAB"/>
                                                        <w:left w:val="single" w:sz="6" w:space="0" w:color="ABABAB"/>
                                                        <w:bottom w:val="none" w:sz="0" w:space="0" w:color="auto"/>
                                                        <w:right w:val="single" w:sz="6" w:space="0" w:color="ABABAB"/>
                                                      </w:divBdr>
                                                      <w:divsChild>
                                                        <w:div w:id="1979147087">
                                                          <w:marLeft w:val="0"/>
                                                          <w:marRight w:val="0"/>
                                                          <w:marTop w:val="0"/>
                                                          <w:marBottom w:val="0"/>
                                                          <w:divBdr>
                                                            <w:top w:val="none" w:sz="0" w:space="0" w:color="auto"/>
                                                            <w:left w:val="none" w:sz="0" w:space="0" w:color="auto"/>
                                                            <w:bottom w:val="none" w:sz="0" w:space="0" w:color="auto"/>
                                                            <w:right w:val="none" w:sz="0" w:space="0" w:color="auto"/>
                                                          </w:divBdr>
                                                          <w:divsChild>
                                                            <w:div w:id="419642916">
                                                              <w:marLeft w:val="0"/>
                                                              <w:marRight w:val="0"/>
                                                              <w:marTop w:val="0"/>
                                                              <w:marBottom w:val="0"/>
                                                              <w:divBdr>
                                                                <w:top w:val="none" w:sz="0" w:space="0" w:color="auto"/>
                                                                <w:left w:val="none" w:sz="0" w:space="0" w:color="auto"/>
                                                                <w:bottom w:val="none" w:sz="0" w:space="0" w:color="auto"/>
                                                                <w:right w:val="none" w:sz="0" w:space="0" w:color="auto"/>
                                                              </w:divBdr>
                                                              <w:divsChild>
                                                                <w:div w:id="450511046">
                                                                  <w:marLeft w:val="0"/>
                                                                  <w:marRight w:val="0"/>
                                                                  <w:marTop w:val="0"/>
                                                                  <w:marBottom w:val="0"/>
                                                                  <w:divBdr>
                                                                    <w:top w:val="none" w:sz="0" w:space="0" w:color="auto"/>
                                                                    <w:left w:val="none" w:sz="0" w:space="0" w:color="auto"/>
                                                                    <w:bottom w:val="none" w:sz="0" w:space="0" w:color="auto"/>
                                                                    <w:right w:val="none" w:sz="0" w:space="0" w:color="auto"/>
                                                                  </w:divBdr>
                                                                  <w:divsChild>
                                                                    <w:div w:id="1664704296">
                                                                      <w:marLeft w:val="0"/>
                                                                      <w:marRight w:val="0"/>
                                                                      <w:marTop w:val="0"/>
                                                                      <w:marBottom w:val="0"/>
                                                                      <w:divBdr>
                                                                        <w:top w:val="none" w:sz="0" w:space="0" w:color="auto"/>
                                                                        <w:left w:val="none" w:sz="0" w:space="0" w:color="auto"/>
                                                                        <w:bottom w:val="none" w:sz="0" w:space="0" w:color="auto"/>
                                                                        <w:right w:val="none" w:sz="0" w:space="0" w:color="auto"/>
                                                                      </w:divBdr>
                                                                      <w:divsChild>
                                                                        <w:div w:id="518156412">
                                                                          <w:marLeft w:val="-75"/>
                                                                          <w:marRight w:val="0"/>
                                                                          <w:marTop w:val="30"/>
                                                                          <w:marBottom w:val="30"/>
                                                                          <w:divBdr>
                                                                            <w:top w:val="none" w:sz="0" w:space="0" w:color="auto"/>
                                                                            <w:left w:val="none" w:sz="0" w:space="0" w:color="auto"/>
                                                                            <w:bottom w:val="none" w:sz="0" w:space="0" w:color="auto"/>
                                                                            <w:right w:val="none" w:sz="0" w:space="0" w:color="auto"/>
                                                                          </w:divBdr>
                                                                          <w:divsChild>
                                                                            <w:div w:id="1266814025">
                                                                              <w:marLeft w:val="0"/>
                                                                              <w:marRight w:val="0"/>
                                                                              <w:marTop w:val="0"/>
                                                                              <w:marBottom w:val="0"/>
                                                                              <w:divBdr>
                                                                                <w:top w:val="none" w:sz="0" w:space="0" w:color="auto"/>
                                                                                <w:left w:val="none" w:sz="0" w:space="0" w:color="auto"/>
                                                                                <w:bottom w:val="none" w:sz="0" w:space="0" w:color="auto"/>
                                                                                <w:right w:val="none" w:sz="0" w:space="0" w:color="auto"/>
                                                                              </w:divBdr>
                                                                              <w:divsChild>
                                                                                <w:div w:id="351301762">
                                                                                  <w:marLeft w:val="0"/>
                                                                                  <w:marRight w:val="0"/>
                                                                                  <w:marTop w:val="0"/>
                                                                                  <w:marBottom w:val="0"/>
                                                                                  <w:divBdr>
                                                                                    <w:top w:val="none" w:sz="0" w:space="0" w:color="auto"/>
                                                                                    <w:left w:val="none" w:sz="0" w:space="0" w:color="auto"/>
                                                                                    <w:bottom w:val="none" w:sz="0" w:space="0" w:color="auto"/>
                                                                                    <w:right w:val="none" w:sz="0" w:space="0" w:color="auto"/>
                                                                                  </w:divBdr>
                                                                                  <w:divsChild>
                                                                                    <w:div w:id="1600984419">
                                                                                      <w:marLeft w:val="0"/>
                                                                                      <w:marRight w:val="0"/>
                                                                                      <w:marTop w:val="0"/>
                                                                                      <w:marBottom w:val="0"/>
                                                                                      <w:divBdr>
                                                                                        <w:top w:val="none" w:sz="0" w:space="0" w:color="auto"/>
                                                                                        <w:left w:val="none" w:sz="0" w:space="0" w:color="auto"/>
                                                                                        <w:bottom w:val="none" w:sz="0" w:space="0" w:color="auto"/>
                                                                                        <w:right w:val="none" w:sz="0" w:space="0" w:color="auto"/>
                                                                                      </w:divBdr>
                                                                                      <w:divsChild>
                                                                                        <w:div w:id="1906987853">
                                                                                          <w:marLeft w:val="0"/>
                                                                                          <w:marRight w:val="0"/>
                                                                                          <w:marTop w:val="0"/>
                                                                                          <w:marBottom w:val="0"/>
                                                                                          <w:divBdr>
                                                                                            <w:top w:val="none" w:sz="0" w:space="0" w:color="auto"/>
                                                                                            <w:left w:val="none" w:sz="0" w:space="0" w:color="auto"/>
                                                                                            <w:bottom w:val="none" w:sz="0" w:space="0" w:color="auto"/>
                                                                                            <w:right w:val="none" w:sz="0" w:space="0" w:color="auto"/>
                                                                                          </w:divBdr>
                                                                                          <w:divsChild>
                                                                                            <w:div w:id="1083989515">
                                                                                              <w:marLeft w:val="0"/>
                                                                                              <w:marRight w:val="0"/>
                                                                                              <w:marTop w:val="0"/>
                                                                                              <w:marBottom w:val="0"/>
                                                                                              <w:divBdr>
                                                                                                <w:top w:val="none" w:sz="0" w:space="0" w:color="auto"/>
                                                                                                <w:left w:val="none" w:sz="0" w:space="0" w:color="auto"/>
                                                                                                <w:bottom w:val="none" w:sz="0" w:space="0" w:color="auto"/>
                                                                                                <w:right w:val="none" w:sz="0" w:space="0" w:color="auto"/>
                                                                                              </w:divBdr>
                                                                                              <w:divsChild>
                                                                                                <w:div w:id="4318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53350">
      <w:bodyDiv w:val="1"/>
      <w:marLeft w:val="0"/>
      <w:marRight w:val="0"/>
      <w:marTop w:val="0"/>
      <w:marBottom w:val="0"/>
      <w:divBdr>
        <w:top w:val="none" w:sz="0" w:space="0" w:color="auto"/>
        <w:left w:val="none" w:sz="0" w:space="0" w:color="auto"/>
        <w:bottom w:val="none" w:sz="0" w:space="0" w:color="auto"/>
        <w:right w:val="none" w:sz="0" w:space="0" w:color="auto"/>
      </w:divBdr>
    </w:div>
    <w:div w:id="123273390">
      <w:bodyDiv w:val="1"/>
      <w:marLeft w:val="0"/>
      <w:marRight w:val="0"/>
      <w:marTop w:val="0"/>
      <w:marBottom w:val="0"/>
      <w:divBdr>
        <w:top w:val="none" w:sz="0" w:space="0" w:color="auto"/>
        <w:left w:val="none" w:sz="0" w:space="0" w:color="auto"/>
        <w:bottom w:val="none" w:sz="0" w:space="0" w:color="auto"/>
        <w:right w:val="none" w:sz="0" w:space="0" w:color="auto"/>
      </w:divBdr>
    </w:div>
    <w:div w:id="146358777">
      <w:bodyDiv w:val="1"/>
      <w:marLeft w:val="0"/>
      <w:marRight w:val="0"/>
      <w:marTop w:val="0"/>
      <w:marBottom w:val="0"/>
      <w:divBdr>
        <w:top w:val="none" w:sz="0" w:space="0" w:color="auto"/>
        <w:left w:val="none" w:sz="0" w:space="0" w:color="auto"/>
        <w:bottom w:val="none" w:sz="0" w:space="0" w:color="auto"/>
        <w:right w:val="none" w:sz="0" w:space="0" w:color="auto"/>
      </w:divBdr>
      <w:divsChild>
        <w:div w:id="578517758">
          <w:marLeft w:val="0"/>
          <w:marRight w:val="0"/>
          <w:marTop w:val="0"/>
          <w:marBottom w:val="0"/>
          <w:divBdr>
            <w:top w:val="none" w:sz="0" w:space="0" w:color="auto"/>
            <w:left w:val="none" w:sz="0" w:space="0" w:color="auto"/>
            <w:bottom w:val="none" w:sz="0" w:space="0" w:color="auto"/>
            <w:right w:val="none" w:sz="0" w:space="0" w:color="auto"/>
          </w:divBdr>
          <w:divsChild>
            <w:div w:id="1883979438">
              <w:marLeft w:val="0"/>
              <w:marRight w:val="0"/>
              <w:marTop w:val="0"/>
              <w:marBottom w:val="0"/>
              <w:divBdr>
                <w:top w:val="none" w:sz="0" w:space="0" w:color="auto"/>
                <w:left w:val="none" w:sz="0" w:space="0" w:color="auto"/>
                <w:bottom w:val="none" w:sz="0" w:space="0" w:color="auto"/>
                <w:right w:val="none" w:sz="0" w:space="0" w:color="auto"/>
              </w:divBdr>
              <w:divsChild>
                <w:div w:id="2135519506">
                  <w:marLeft w:val="0"/>
                  <w:marRight w:val="0"/>
                  <w:marTop w:val="0"/>
                  <w:marBottom w:val="0"/>
                  <w:divBdr>
                    <w:top w:val="none" w:sz="0" w:space="0" w:color="auto"/>
                    <w:left w:val="none" w:sz="0" w:space="0" w:color="auto"/>
                    <w:bottom w:val="none" w:sz="0" w:space="0" w:color="auto"/>
                    <w:right w:val="none" w:sz="0" w:space="0" w:color="auto"/>
                  </w:divBdr>
                  <w:divsChild>
                    <w:div w:id="1952736927">
                      <w:marLeft w:val="0"/>
                      <w:marRight w:val="0"/>
                      <w:marTop w:val="0"/>
                      <w:marBottom w:val="0"/>
                      <w:divBdr>
                        <w:top w:val="none" w:sz="0" w:space="0" w:color="auto"/>
                        <w:left w:val="none" w:sz="0" w:space="0" w:color="auto"/>
                        <w:bottom w:val="none" w:sz="0" w:space="0" w:color="auto"/>
                        <w:right w:val="none" w:sz="0" w:space="0" w:color="auto"/>
                      </w:divBdr>
                      <w:divsChild>
                        <w:div w:id="709652968">
                          <w:marLeft w:val="0"/>
                          <w:marRight w:val="0"/>
                          <w:marTop w:val="0"/>
                          <w:marBottom w:val="0"/>
                          <w:divBdr>
                            <w:top w:val="none" w:sz="0" w:space="0" w:color="auto"/>
                            <w:left w:val="none" w:sz="0" w:space="0" w:color="auto"/>
                            <w:bottom w:val="none" w:sz="0" w:space="0" w:color="auto"/>
                            <w:right w:val="none" w:sz="0" w:space="0" w:color="auto"/>
                          </w:divBdr>
                          <w:divsChild>
                            <w:div w:id="727416568">
                              <w:marLeft w:val="0"/>
                              <w:marRight w:val="0"/>
                              <w:marTop w:val="0"/>
                              <w:marBottom w:val="0"/>
                              <w:divBdr>
                                <w:top w:val="none" w:sz="0" w:space="0" w:color="auto"/>
                                <w:left w:val="none" w:sz="0" w:space="0" w:color="auto"/>
                                <w:bottom w:val="none" w:sz="0" w:space="0" w:color="auto"/>
                                <w:right w:val="none" w:sz="0" w:space="0" w:color="auto"/>
                              </w:divBdr>
                              <w:divsChild>
                                <w:div w:id="1865317406">
                                  <w:marLeft w:val="0"/>
                                  <w:marRight w:val="0"/>
                                  <w:marTop w:val="0"/>
                                  <w:marBottom w:val="0"/>
                                  <w:divBdr>
                                    <w:top w:val="none" w:sz="0" w:space="0" w:color="auto"/>
                                    <w:left w:val="none" w:sz="0" w:space="0" w:color="auto"/>
                                    <w:bottom w:val="none" w:sz="0" w:space="0" w:color="auto"/>
                                    <w:right w:val="none" w:sz="0" w:space="0" w:color="auto"/>
                                  </w:divBdr>
                                  <w:divsChild>
                                    <w:div w:id="2137792974">
                                      <w:marLeft w:val="0"/>
                                      <w:marRight w:val="0"/>
                                      <w:marTop w:val="0"/>
                                      <w:marBottom w:val="0"/>
                                      <w:divBdr>
                                        <w:top w:val="none" w:sz="0" w:space="0" w:color="auto"/>
                                        <w:left w:val="none" w:sz="0" w:space="0" w:color="auto"/>
                                        <w:bottom w:val="none" w:sz="0" w:space="0" w:color="auto"/>
                                        <w:right w:val="none" w:sz="0" w:space="0" w:color="auto"/>
                                      </w:divBdr>
                                      <w:divsChild>
                                        <w:div w:id="1858619093">
                                          <w:marLeft w:val="0"/>
                                          <w:marRight w:val="0"/>
                                          <w:marTop w:val="0"/>
                                          <w:marBottom w:val="0"/>
                                          <w:divBdr>
                                            <w:top w:val="none" w:sz="0" w:space="0" w:color="auto"/>
                                            <w:left w:val="none" w:sz="0" w:space="0" w:color="auto"/>
                                            <w:bottom w:val="none" w:sz="0" w:space="0" w:color="auto"/>
                                            <w:right w:val="none" w:sz="0" w:space="0" w:color="auto"/>
                                          </w:divBdr>
                                          <w:divsChild>
                                            <w:div w:id="492641575">
                                              <w:marLeft w:val="0"/>
                                              <w:marRight w:val="0"/>
                                              <w:marTop w:val="0"/>
                                              <w:marBottom w:val="0"/>
                                              <w:divBdr>
                                                <w:top w:val="none" w:sz="0" w:space="0" w:color="auto"/>
                                                <w:left w:val="none" w:sz="0" w:space="0" w:color="auto"/>
                                                <w:bottom w:val="none" w:sz="0" w:space="0" w:color="auto"/>
                                                <w:right w:val="none" w:sz="0" w:space="0" w:color="auto"/>
                                              </w:divBdr>
                                              <w:divsChild>
                                                <w:div w:id="2066416904">
                                                  <w:marLeft w:val="0"/>
                                                  <w:marRight w:val="0"/>
                                                  <w:marTop w:val="0"/>
                                                  <w:marBottom w:val="0"/>
                                                  <w:divBdr>
                                                    <w:top w:val="none" w:sz="0" w:space="0" w:color="auto"/>
                                                    <w:left w:val="none" w:sz="0" w:space="0" w:color="auto"/>
                                                    <w:bottom w:val="none" w:sz="0" w:space="0" w:color="auto"/>
                                                    <w:right w:val="none" w:sz="0" w:space="0" w:color="auto"/>
                                                  </w:divBdr>
                                                  <w:divsChild>
                                                    <w:div w:id="650865585">
                                                      <w:marLeft w:val="0"/>
                                                      <w:marRight w:val="0"/>
                                                      <w:marTop w:val="0"/>
                                                      <w:marBottom w:val="0"/>
                                                      <w:divBdr>
                                                        <w:top w:val="single" w:sz="6" w:space="0" w:color="ABABAB"/>
                                                        <w:left w:val="single" w:sz="6" w:space="0" w:color="ABABAB"/>
                                                        <w:bottom w:val="none" w:sz="0" w:space="0" w:color="auto"/>
                                                        <w:right w:val="single" w:sz="6" w:space="0" w:color="ABABAB"/>
                                                      </w:divBdr>
                                                      <w:divsChild>
                                                        <w:div w:id="1890797721">
                                                          <w:marLeft w:val="0"/>
                                                          <w:marRight w:val="0"/>
                                                          <w:marTop w:val="0"/>
                                                          <w:marBottom w:val="0"/>
                                                          <w:divBdr>
                                                            <w:top w:val="none" w:sz="0" w:space="0" w:color="auto"/>
                                                            <w:left w:val="none" w:sz="0" w:space="0" w:color="auto"/>
                                                            <w:bottom w:val="none" w:sz="0" w:space="0" w:color="auto"/>
                                                            <w:right w:val="none" w:sz="0" w:space="0" w:color="auto"/>
                                                          </w:divBdr>
                                                          <w:divsChild>
                                                            <w:div w:id="532888903">
                                                              <w:marLeft w:val="0"/>
                                                              <w:marRight w:val="0"/>
                                                              <w:marTop w:val="0"/>
                                                              <w:marBottom w:val="0"/>
                                                              <w:divBdr>
                                                                <w:top w:val="none" w:sz="0" w:space="0" w:color="auto"/>
                                                                <w:left w:val="none" w:sz="0" w:space="0" w:color="auto"/>
                                                                <w:bottom w:val="none" w:sz="0" w:space="0" w:color="auto"/>
                                                                <w:right w:val="none" w:sz="0" w:space="0" w:color="auto"/>
                                                              </w:divBdr>
                                                              <w:divsChild>
                                                                <w:div w:id="439447340">
                                                                  <w:marLeft w:val="0"/>
                                                                  <w:marRight w:val="0"/>
                                                                  <w:marTop w:val="0"/>
                                                                  <w:marBottom w:val="0"/>
                                                                  <w:divBdr>
                                                                    <w:top w:val="none" w:sz="0" w:space="0" w:color="auto"/>
                                                                    <w:left w:val="none" w:sz="0" w:space="0" w:color="auto"/>
                                                                    <w:bottom w:val="none" w:sz="0" w:space="0" w:color="auto"/>
                                                                    <w:right w:val="none" w:sz="0" w:space="0" w:color="auto"/>
                                                                  </w:divBdr>
                                                                  <w:divsChild>
                                                                    <w:div w:id="1591550262">
                                                                      <w:marLeft w:val="0"/>
                                                                      <w:marRight w:val="0"/>
                                                                      <w:marTop w:val="0"/>
                                                                      <w:marBottom w:val="0"/>
                                                                      <w:divBdr>
                                                                        <w:top w:val="none" w:sz="0" w:space="0" w:color="auto"/>
                                                                        <w:left w:val="none" w:sz="0" w:space="0" w:color="auto"/>
                                                                        <w:bottom w:val="none" w:sz="0" w:space="0" w:color="auto"/>
                                                                        <w:right w:val="none" w:sz="0" w:space="0" w:color="auto"/>
                                                                      </w:divBdr>
                                                                      <w:divsChild>
                                                                        <w:div w:id="1724408598">
                                                                          <w:marLeft w:val="-75"/>
                                                                          <w:marRight w:val="0"/>
                                                                          <w:marTop w:val="30"/>
                                                                          <w:marBottom w:val="30"/>
                                                                          <w:divBdr>
                                                                            <w:top w:val="none" w:sz="0" w:space="0" w:color="auto"/>
                                                                            <w:left w:val="none" w:sz="0" w:space="0" w:color="auto"/>
                                                                            <w:bottom w:val="none" w:sz="0" w:space="0" w:color="auto"/>
                                                                            <w:right w:val="none" w:sz="0" w:space="0" w:color="auto"/>
                                                                          </w:divBdr>
                                                                          <w:divsChild>
                                                                            <w:div w:id="1403454734">
                                                                              <w:marLeft w:val="0"/>
                                                                              <w:marRight w:val="0"/>
                                                                              <w:marTop w:val="0"/>
                                                                              <w:marBottom w:val="0"/>
                                                                              <w:divBdr>
                                                                                <w:top w:val="none" w:sz="0" w:space="0" w:color="auto"/>
                                                                                <w:left w:val="none" w:sz="0" w:space="0" w:color="auto"/>
                                                                                <w:bottom w:val="none" w:sz="0" w:space="0" w:color="auto"/>
                                                                                <w:right w:val="none" w:sz="0" w:space="0" w:color="auto"/>
                                                                              </w:divBdr>
                                                                              <w:divsChild>
                                                                                <w:div w:id="195973428">
                                                                                  <w:marLeft w:val="0"/>
                                                                                  <w:marRight w:val="0"/>
                                                                                  <w:marTop w:val="0"/>
                                                                                  <w:marBottom w:val="0"/>
                                                                                  <w:divBdr>
                                                                                    <w:top w:val="none" w:sz="0" w:space="0" w:color="auto"/>
                                                                                    <w:left w:val="none" w:sz="0" w:space="0" w:color="auto"/>
                                                                                    <w:bottom w:val="none" w:sz="0" w:space="0" w:color="auto"/>
                                                                                    <w:right w:val="none" w:sz="0" w:space="0" w:color="auto"/>
                                                                                  </w:divBdr>
                                                                                  <w:divsChild>
                                                                                    <w:div w:id="1944872857">
                                                                                      <w:marLeft w:val="0"/>
                                                                                      <w:marRight w:val="0"/>
                                                                                      <w:marTop w:val="0"/>
                                                                                      <w:marBottom w:val="0"/>
                                                                                      <w:divBdr>
                                                                                        <w:top w:val="none" w:sz="0" w:space="0" w:color="auto"/>
                                                                                        <w:left w:val="none" w:sz="0" w:space="0" w:color="auto"/>
                                                                                        <w:bottom w:val="none" w:sz="0" w:space="0" w:color="auto"/>
                                                                                        <w:right w:val="none" w:sz="0" w:space="0" w:color="auto"/>
                                                                                      </w:divBdr>
                                                                                      <w:divsChild>
                                                                                        <w:div w:id="1292323114">
                                                                                          <w:marLeft w:val="0"/>
                                                                                          <w:marRight w:val="0"/>
                                                                                          <w:marTop w:val="0"/>
                                                                                          <w:marBottom w:val="0"/>
                                                                                          <w:divBdr>
                                                                                            <w:top w:val="none" w:sz="0" w:space="0" w:color="auto"/>
                                                                                            <w:left w:val="none" w:sz="0" w:space="0" w:color="auto"/>
                                                                                            <w:bottom w:val="none" w:sz="0" w:space="0" w:color="auto"/>
                                                                                            <w:right w:val="none" w:sz="0" w:space="0" w:color="auto"/>
                                                                                          </w:divBdr>
                                                                                          <w:divsChild>
                                                                                            <w:div w:id="605962093">
                                                                                              <w:marLeft w:val="0"/>
                                                                                              <w:marRight w:val="0"/>
                                                                                              <w:marTop w:val="0"/>
                                                                                              <w:marBottom w:val="0"/>
                                                                                              <w:divBdr>
                                                                                                <w:top w:val="none" w:sz="0" w:space="0" w:color="auto"/>
                                                                                                <w:left w:val="none" w:sz="0" w:space="0" w:color="auto"/>
                                                                                                <w:bottom w:val="none" w:sz="0" w:space="0" w:color="auto"/>
                                                                                                <w:right w:val="none" w:sz="0" w:space="0" w:color="auto"/>
                                                                                              </w:divBdr>
                                                                                              <w:divsChild>
                                                                                                <w:div w:id="11561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03771">
      <w:bodyDiv w:val="1"/>
      <w:marLeft w:val="0"/>
      <w:marRight w:val="0"/>
      <w:marTop w:val="0"/>
      <w:marBottom w:val="0"/>
      <w:divBdr>
        <w:top w:val="none" w:sz="0" w:space="0" w:color="auto"/>
        <w:left w:val="none" w:sz="0" w:space="0" w:color="auto"/>
        <w:bottom w:val="none" w:sz="0" w:space="0" w:color="auto"/>
        <w:right w:val="none" w:sz="0" w:space="0" w:color="auto"/>
      </w:divBdr>
    </w:div>
    <w:div w:id="219561392">
      <w:bodyDiv w:val="1"/>
      <w:marLeft w:val="0"/>
      <w:marRight w:val="0"/>
      <w:marTop w:val="0"/>
      <w:marBottom w:val="0"/>
      <w:divBdr>
        <w:top w:val="none" w:sz="0" w:space="0" w:color="auto"/>
        <w:left w:val="none" w:sz="0" w:space="0" w:color="auto"/>
        <w:bottom w:val="none" w:sz="0" w:space="0" w:color="auto"/>
        <w:right w:val="none" w:sz="0" w:space="0" w:color="auto"/>
      </w:divBdr>
    </w:div>
    <w:div w:id="222722768">
      <w:bodyDiv w:val="1"/>
      <w:marLeft w:val="0"/>
      <w:marRight w:val="0"/>
      <w:marTop w:val="0"/>
      <w:marBottom w:val="0"/>
      <w:divBdr>
        <w:top w:val="none" w:sz="0" w:space="0" w:color="auto"/>
        <w:left w:val="none" w:sz="0" w:space="0" w:color="auto"/>
        <w:bottom w:val="none" w:sz="0" w:space="0" w:color="auto"/>
        <w:right w:val="none" w:sz="0" w:space="0" w:color="auto"/>
      </w:divBdr>
    </w:div>
    <w:div w:id="249895669">
      <w:bodyDiv w:val="1"/>
      <w:marLeft w:val="0"/>
      <w:marRight w:val="0"/>
      <w:marTop w:val="0"/>
      <w:marBottom w:val="0"/>
      <w:divBdr>
        <w:top w:val="none" w:sz="0" w:space="0" w:color="auto"/>
        <w:left w:val="none" w:sz="0" w:space="0" w:color="auto"/>
        <w:bottom w:val="none" w:sz="0" w:space="0" w:color="auto"/>
        <w:right w:val="none" w:sz="0" w:space="0" w:color="auto"/>
      </w:divBdr>
    </w:div>
    <w:div w:id="302121977">
      <w:bodyDiv w:val="1"/>
      <w:marLeft w:val="0"/>
      <w:marRight w:val="0"/>
      <w:marTop w:val="0"/>
      <w:marBottom w:val="0"/>
      <w:divBdr>
        <w:top w:val="none" w:sz="0" w:space="0" w:color="auto"/>
        <w:left w:val="none" w:sz="0" w:space="0" w:color="auto"/>
        <w:bottom w:val="none" w:sz="0" w:space="0" w:color="auto"/>
        <w:right w:val="none" w:sz="0" w:space="0" w:color="auto"/>
      </w:divBdr>
    </w:div>
    <w:div w:id="319425351">
      <w:bodyDiv w:val="1"/>
      <w:marLeft w:val="0"/>
      <w:marRight w:val="0"/>
      <w:marTop w:val="0"/>
      <w:marBottom w:val="0"/>
      <w:divBdr>
        <w:top w:val="none" w:sz="0" w:space="0" w:color="auto"/>
        <w:left w:val="none" w:sz="0" w:space="0" w:color="auto"/>
        <w:bottom w:val="none" w:sz="0" w:space="0" w:color="auto"/>
        <w:right w:val="none" w:sz="0" w:space="0" w:color="auto"/>
      </w:divBdr>
    </w:div>
    <w:div w:id="434252979">
      <w:bodyDiv w:val="1"/>
      <w:marLeft w:val="0"/>
      <w:marRight w:val="0"/>
      <w:marTop w:val="0"/>
      <w:marBottom w:val="0"/>
      <w:divBdr>
        <w:top w:val="none" w:sz="0" w:space="0" w:color="auto"/>
        <w:left w:val="none" w:sz="0" w:space="0" w:color="auto"/>
        <w:bottom w:val="none" w:sz="0" w:space="0" w:color="auto"/>
        <w:right w:val="none" w:sz="0" w:space="0" w:color="auto"/>
      </w:divBdr>
    </w:div>
    <w:div w:id="500583050">
      <w:bodyDiv w:val="1"/>
      <w:marLeft w:val="0"/>
      <w:marRight w:val="0"/>
      <w:marTop w:val="0"/>
      <w:marBottom w:val="0"/>
      <w:divBdr>
        <w:top w:val="none" w:sz="0" w:space="0" w:color="auto"/>
        <w:left w:val="none" w:sz="0" w:space="0" w:color="auto"/>
        <w:bottom w:val="none" w:sz="0" w:space="0" w:color="auto"/>
        <w:right w:val="none" w:sz="0" w:space="0" w:color="auto"/>
      </w:divBdr>
    </w:div>
    <w:div w:id="519978592">
      <w:bodyDiv w:val="1"/>
      <w:marLeft w:val="0"/>
      <w:marRight w:val="0"/>
      <w:marTop w:val="0"/>
      <w:marBottom w:val="0"/>
      <w:divBdr>
        <w:top w:val="none" w:sz="0" w:space="0" w:color="auto"/>
        <w:left w:val="none" w:sz="0" w:space="0" w:color="auto"/>
        <w:bottom w:val="none" w:sz="0" w:space="0" w:color="auto"/>
        <w:right w:val="none" w:sz="0" w:space="0" w:color="auto"/>
      </w:divBdr>
    </w:div>
    <w:div w:id="561410408">
      <w:bodyDiv w:val="1"/>
      <w:marLeft w:val="0"/>
      <w:marRight w:val="0"/>
      <w:marTop w:val="0"/>
      <w:marBottom w:val="0"/>
      <w:divBdr>
        <w:top w:val="none" w:sz="0" w:space="0" w:color="auto"/>
        <w:left w:val="none" w:sz="0" w:space="0" w:color="auto"/>
        <w:bottom w:val="none" w:sz="0" w:space="0" w:color="auto"/>
        <w:right w:val="none" w:sz="0" w:space="0" w:color="auto"/>
      </w:divBdr>
    </w:div>
    <w:div w:id="666131311">
      <w:bodyDiv w:val="1"/>
      <w:marLeft w:val="0"/>
      <w:marRight w:val="0"/>
      <w:marTop w:val="0"/>
      <w:marBottom w:val="0"/>
      <w:divBdr>
        <w:top w:val="none" w:sz="0" w:space="0" w:color="auto"/>
        <w:left w:val="none" w:sz="0" w:space="0" w:color="auto"/>
        <w:bottom w:val="none" w:sz="0" w:space="0" w:color="auto"/>
        <w:right w:val="none" w:sz="0" w:space="0" w:color="auto"/>
      </w:divBdr>
    </w:div>
    <w:div w:id="676225402">
      <w:bodyDiv w:val="1"/>
      <w:marLeft w:val="0"/>
      <w:marRight w:val="0"/>
      <w:marTop w:val="0"/>
      <w:marBottom w:val="0"/>
      <w:divBdr>
        <w:top w:val="none" w:sz="0" w:space="0" w:color="auto"/>
        <w:left w:val="none" w:sz="0" w:space="0" w:color="auto"/>
        <w:bottom w:val="none" w:sz="0" w:space="0" w:color="auto"/>
        <w:right w:val="none" w:sz="0" w:space="0" w:color="auto"/>
      </w:divBdr>
    </w:div>
    <w:div w:id="679744888">
      <w:bodyDiv w:val="1"/>
      <w:marLeft w:val="0"/>
      <w:marRight w:val="0"/>
      <w:marTop w:val="0"/>
      <w:marBottom w:val="0"/>
      <w:divBdr>
        <w:top w:val="none" w:sz="0" w:space="0" w:color="auto"/>
        <w:left w:val="none" w:sz="0" w:space="0" w:color="auto"/>
        <w:bottom w:val="none" w:sz="0" w:space="0" w:color="auto"/>
        <w:right w:val="none" w:sz="0" w:space="0" w:color="auto"/>
      </w:divBdr>
    </w:div>
    <w:div w:id="696348608">
      <w:bodyDiv w:val="1"/>
      <w:marLeft w:val="0"/>
      <w:marRight w:val="0"/>
      <w:marTop w:val="0"/>
      <w:marBottom w:val="0"/>
      <w:divBdr>
        <w:top w:val="none" w:sz="0" w:space="0" w:color="auto"/>
        <w:left w:val="none" w:sz="0" w:space="0" w:color="auto"/>
        <w:bottom w:val="none" w:sz="0" w:space="0" w:color="auto"/>
        <w:right w:val="none" w:sz="0" w:space="0" w:color="auto"/>
      </w:divBdr>
    </w:div>
    <w:div w:id="726685379">
      <w:bodyDiv w:val="1"/>
      <w:marLeft w:val="0"/>
      <w:marRight w:val="0"/>
      <w:marTop w:val="0"/>
      <w:marBottom w:val="0"/>
      <w:divBdr>
        <w:top w:val="none" w:sz="0" w:space="0" w:color="auto"/>
        <w:left w:val="none" w:sz="0" w:space="0" w:color="auto"/>
        <w:bottom w:val="none" w:sz="0" w:space="0" w:color="auto"/>
        <w:right w:val="none" w:sz="0" w:space="0" w:color="auto"/>
      </w:divBdr>
    </w:div>
    <w:div w:id="797646540">
      <w:bodyDiv w:val="1"/>
      <w:marLeft w:val="0"/>
      <w:marRight w:val="0"/>
      <w:marTop w:val="0"/>
      <w:marBottom w:val="0"/>
      <w:divBdr>
        <w:top w:val="none" w:sz="0" w:space="0" w:color="auto"/>
        <w:left w:val="none" w:sz="0" w:space="0" w:color="auto"/>
        <w:bottom w:val="none" w:sz="0" w:space="0" w:color="auto"/>
        <w:right w:val="none" w:sz="0" w:space="0" w:color="auto"/>
      </w:divBdr>
    </w:div>
    <w:div w:id="799614637">
      <w:bodyDiv w:val="1"/>
      <w:marLeft w:val="0"/>
      <w:marRight w:val="0"/>
      <w:marTop w:val="0"/>
      <w:marBottom w:val="0"/>
      <w:divBdr>
        <w:top w:val="none" w:sz="0" w:space="0" w:color="auto"/>
        <w:left w:val="none" w:sz="0" w:space="0" w:color="auto"/>
        <w:bottom w:val="none" w:sz="0" w:space="0" w:color="auto"/>
        <w:right w:val="none" w:sz="0" w:space="0" w:color="auto"/>
      </w:divBdr>
    </w:div>
    <w:div w:id="812454763">
      <w:bodyDiv w:val="1"/>
      <w:marLeft w:val="0"/>
      <w:marRight w:val="0"/>
      <w:marTop w:val="0"/>
      <w:marBottom w:val="0"/>
      <w:divBdr>
        <w:top w:val="none" w:sz="0" w:space="0" w:color="auto"/>
        <w:left w:val="none" w:sz="0" w:space="0" w:color="auto"/>
        <w:bottom w:val="none" w:sz="0" w:space="0" w:color="auto"/>
        <w:right w:val="none" w:sz="0" w:space="0" w:color="auto"/>
      </w:divBdr>
    </w:div>
    <w:div w:id="829756654">
      <w:bodyDiv w:val="1"/>
      <w:marLeft w:val="0"/>
      <w:marRight w:val="0"/>
      <w:marTop w:val="0"/>
      <w:marBottom w:val="0"/>
      <w:divBdr>
        <w:top w:val="none" w:sz="0" w:space="0" w:color="auto"/>
        <w:left w:val="none" w:sz="0" w:space="0" w:color="auto"/>
        <w:bottom w:val="none" w:sz="0" w:space="0" w:color="auto"/>
        <w:right w:val="none" w:sz="0" w:space="0" w:color="auto"/>
      </w:divBdr>
    </w:div>
    <w:div w:id="835072253">
      <w:bodyDiv w:val="1"/>
      <w:marLeft w:val="0"/>
      <w:marRight w:val="0"/>
      <w:marTop w:val="0"/>
      <w:marBottom w:val="0"/>
      <w:divBdr>
        <w:top w:val="none" w:sz="0" w:space="0" w:color="auto"/>
        <w:left w:val="none" w:sz="0" w:space="0" w:color="auto"/>
        <w:bottom w:val="none" w:sz="0" w:space="0" w:color="auto"/>
        <w:right w:val="none" w:sz="0" w:space="0" w:color="auto"/>
      </w:divBdr>
    </w:div>
    <w:div w:id="869802638">
      <w:bodyDiv w:val="1"/>
      <w:marLeft w:val="0"/>
      <w:marRight w:val="0"/>
      <w:marTop w:val="0"/>
      <w:marBottom w:val="0"/>
      <w:divBdr>
        <w:top w:val="none" w:sz="0" w:space="0" w:color="auto"/>
        <w:left w:val="none" w:sz="0" w:space="0" w:color="auto"/>
        <w:bottom w:val="none" w:sz="0" w:space="0" w:color="auto"/>
        <w:right w:val="none" w:sz="0" w:space="0" w:color="auto"/>
      </w:divBdr>
    </w:div>
    <w:div w:id="904684666">
      <w:bodyDiv w:val="1"/>
      <w:marLeft w:val="0"/>
      <w:marRight w:val="0"/>
      <w:marTop w:val="0"/>
      <w:marBottom w:val="0"/>
      <w:divBdr>
        <w:top w:val="none" w:sz="0" w:space="0" w:color="auto"/>
        <w:left w:val="none" w:sz="0" w:space="0" w:color="auto"/>
        <w:bottom w:val="none" w:sz="0" w:space="0" w:color="auto"/>
        <w:right w:val="none" w:sz="0" w:space="0" w:color="auto"/>
      </w:divBdr>
    </w:div>
    <w:div w:id="909968508">
      <w:bodyDiv w:val="1"/>
      <w:marLeft w:val="0"/>
      <w:marRight w:val="0"/>
      <w:marTop w:val="0"/>
      <w:marBottom w:val="0"/>
      <w:divBdr>
        <w:top w:val="none" w:sz="0" w:space="0" w:color="auto"/>
        <w:left w:val="none" w:sz="0" w:space="0" w:color="auto"/>
        <w:bottom w:val="none" w:sz="0" w:space="0" w:color="auto"/>
        <w:right w:val="none" w:sz="0" w:space="0" w:color="auto"/>
      </w:divBdr>
    </w:div>
    <w:div w:id="910846201">
      <w:bodyDiv w:val="1"/>
      <w:marLeft w:val="0"/>
      <w:marRight w:val="0"/>
      <w:marTop w:val="0"/>
      <w:marBottom w:val="0"/>
      <w:divBdr>
        <w:top w:val="none" w:sz="0" w:space="0" w:color="auto"/>
        <w:left w:val="none" w:sz="0" w:space="0" w:color="auto"/>
        <w:bottom w:val="none" w:sz="0" w:space="0" w:color="auto"/>
        <w:right w:val="none" w:sz="0" w:space="0" w:color="auto"/>
      </w:divBdr>
    </w:div>
    <w:div w:id="955137086">
      <w:bodyDiv w:val="1"/>
      <w:marLeft w:val="0"/>
      <w:marRight w:val="0"/>
      <w:marTop w:val="0"/>
      <w:marBottom w:val="0"/>
      <w:divBdr>
        <w:top w:val="none" w:sz="0" w:space="0" w:color="auto"/>
        <w:left w:val="none" w:sz="0" w:space="0" w:color="auto"/>
        <w:bottom w:val="none" w:sz="0" w:space="0" w:color="auto"/>
        <w:right w:val="none" w:sz="0" w:space="0" w:color="auto"/>
      </w:divBdr>
    </w:div>
    <w:div w:id="1002777963">
      <w:bodyDiv w:val="1"/>
      <w:marLeft w:val="0"/>
      <w:marRight w:val="0"/>
      <w:marTop w:val="0"/>
      <w:marBottom w:val="0"/>
      <w:divBdr>
        <w:top w:val="none" w:sz="0" w:space="0" w:color="auto"/>
        <w:left w:val="none" w:sz="0" w:space="0" w:color="auto"/>
        <w:bottom w:val="none" w:sz="0" w:space="0" w:color="auto"/>
        <w:right w:val="none" w:sz="0" w:space="0" w:color="auto"/>
      </w:divBdr>
    </w:div>
    <w:div w:id="1008099893">
      <w:bodyDiv w:val="1"/>
      <w:marLeft w:val="0"/>
      <w:marRight w:val="0"/>
      <w:marTop w:val="0"/>
      <w:marBottom w:val="0"/>
      <w:divBdr>
        <w:top w:val="none" w:sz="0" w:space="0" w:color="auto"/>
        <w:left w:val="none" w:sz="0" w:space="0" w:color="auto"/>
        <w:bottom w:val="none" w:sz="0" w:space="0" w:color="auto"/>
        <w:right w:val="none" w:sz="0" w:space="0" w:color="auto"/>
      </w:divBdr>
    </w:div>
    <w:div w:id="1026834642">
      <w:bodyDiv w:val="1"/>
      <w:marLeft w:val="0"/>
      <w:marRight w:val="0"/>
      <w:marTop w:val="0"/>
      <w:marBottom w:val="0"/>
      <w:divBdr>
        <w:top w:val="none" w:sz="0" w:space="0" w:color="auto"/>
        <w:left w:val="none" w:sz="0" w:space="0" w:color="auto"/>
        <w:bottom w:val="none" w:sz="0" w:space="0" w:color="auto"/>
        <w:right w:val="none" w:sz="0" w:space="0" w:color="auto"/>
      </w:divBdr>
    </w:div>
    <w:div w:id="1040008427">
      <w:bodyDiv w:val="1"/>
      <w:marLeft w:val="0"/>
      <w:marRight w:val="0"/>
      <w:marTop w:val="0"/>
      <w:marBottom w:val="0"/>
      <w:divBdr>
        <w:top w:val="none" w:sz="0" w:space="0" w:color="auto"/>
        <w:left w:val="none" w:sz="0" w:space="0" w:color="auto"/>
        <w:bottom w:val="none" w:sz="0" w:space="0" w:color="auto"/>
        <w:right w:val="none" w:sz="0" w:space="0" w:color="auto"/>
      </w:divBdr>
    </w:div>
    <w:div w:id="1084373725">
      <w:bodyDiv w:val="1"/>
      <w:marLeft w:val="0"/>
      <w:marRight w:val="0"/>
      <w:marTop w:val="0"/>
      <w:marBottom w:val="0"/>
      <w:divBdr>
        <w:top w:val="none" w:sz="0" w:space="0" w:color="auto"/>
        <w:left w:val="none" w:sz="0" w:space="0" w:color="auto"/>
        <w:bottom w:val="none" w:sz="0" w:space="0" w:color="auto"/>
        <w:right w:val="none" w:sz="0" w:space="0" w:color="auto"/>
      </w:divBdr>
    </w:div>
    <w:div w:id="1126195671">
      <w:bodyDiv w:val="1"/>
      <w:marLeft w:val="0"/>
      <w:marRight w:val="0"/>
      <w:marTop w:val="0"/>
      <w:marBottom w:val="0"/>
      <w:divBdr>
        <w:top w:val="none" w:sz="0" w:space="0" w:color="auto"/>
        <w:left w:val="none" w:sz="0" w:space="0" w:color="auto"/>
        <w:bottom w:val="none" w:sz="0" w:space="0" w:color="auto"/>
        <w:right w:val="none" w:sz="0" w:space="0" w:color="auto"/>
      </w:divBdr>
    </w:div>
    <w:div w:id="1131628053">
      <w:bodyDiv w:val="1"/>
      <w:marLeft w:val="0"/>
      <w:marRight w:val="0"/>
      <w:marTop w:val="0"/>
      <w:marBottom w:val="0"/>
      <w:divBdr>
        <w:top w:val="none" w:sz="0" w:space="0" w:color="auto"/>
        <w:left w:val="none" w:sz="0" w:space="0" w:color="auto"/>
        <w:bottom w:val="none" w:sz="0" w:space="0" w:color="auto"/>
        <w:right w:val="none" w:sz="0" w:space="0" w:color="auto"/>
      </w:divBdr>
    </w:div>
    <w:div w:id="1195386025">
      <w:bodyDiv w:val="1"/>
      <w:marLeft w:val="0"/>
      <w:marRight w:val="0"/>
      <w:marTop w:val="0"/>
      <w:marBottom w:val="0"/>
      <w:divBdr>
        <w:top w:val="none" w:sz="0" w:space="0" w:color="auto"/>
        <w:left w:val="none" w:sz="0" w:space="0" w:color="auto"/>
        <w:bottom w:val="none" w:sz="0" w:space="0" w:color="auto"/>
        <w:right w:val="none" w:sz="0" w:space="0" w:color="auto"/>
      </w:divBdr>
    </w:div>
    <w:div w:id="1201820916">
      <w:bodyDiv w:val="1"/>
      <w:marLeft w:val="0"/>
      <w:marRight w:val="0"/>
      <w:marTop w:val="0"/>
      <w:marBottom w:val="0"/>
      <w:divBdr>
        <w:top w:val="none" w:sz="0" w:space="0" w:color="auto"/>
        <w:left w:val="none" w:sz="0" w:space="0" w:color="auto"/>
        <w:bottom w:val="none" w:sz="0" w:space="0" w:color="auto"/>
        <w:right w:val="none" w:sz="0" w:space="0" w:color="auto"/>
      </w:divBdr>
    </w:div>
    <w:div w:id="1216351535">
      <w:bodyDiv w:val="1"/>
      <w:marLeft w:val="0"/>
      <w:marRight w:val="0"/>
      <w:marTop w:val="0"/>
      <w:marBottom w:val="0"/>
      <w:divBdr>
        <w:top w:val="none" w:sz="0" w:space="0" w:color="auto"/>
        <w:left w:val="none" w:sz="0" w:space="0" w:color="auto"/>
        <w:bottom w:val="none" w:sz="0" w:space="0" w:color="auto"/>
        <w:right w:val="none" w:sz="0" w:space="0" w:color="auto"/>
      </w:divBdr>
    </w:div>
    <w:div w:id="1335109564">
      <w:bodyDiv w:val="1"/>
      <w:marLeft w:val="0"/>
      <w:marRight w:val="0"/>
      <w:marTop w:val="0"/>
      <w:marBottom w:val="0"/>
      <w:divBdr>
        <w:top w:val="none" w:sz="0" w:space="0" w:color="auto"/>
        <w:left w:val="none" w:sz="0" w:space="0" w:color="auto"/>
        <w:bottom w:val="none" w:sz="0" w:space="0" w:color="auto"/>
        <w:right w:val="none" w:sz="0" w:space="0" w:color="auto"/>
      </w:divBdr>
    </w:div>
    <w:div w:id="1358117653">
      <w:bodyDiv w:val="1"/>
      <w:marLeft w:val="0"/>
      <w:marRight w:val="0"/>
      <w:marTop w:val="0"/>
      <w:marBottom w:val="0"/>
      <w:divBdr>
        <w:top w:val="none" w:sz="0" w:space="0" w:color="auto"/>
        <w:left w:val="none" w:sz="0" w:space="0" w:color="auto"/>
        <w:bottom w:val="none" w:sz="0" w:space="0" w:color="auto"/>
        <w:right w:val="none" w:sz="0" w:space="0" w:color="auto"/>
      </w:divBdr>
    </w:div>
    <w:div w:id="1368751348">
      <w:bodyDiv w:val="1"/>
      <w:marLeft w:val="0"/>
      <w:marRight w:val="0"/>
      <w:marTop w:val="0"/>
      <w:marBottom w:val="0"/>
      <w:divBdr>
        <w:top w:val="none" w:sz="0" w:space="0" w:color="auto"/>
        <w:left w:val="none" w:sz="0" w:space="0" w:color="auto"/>
        <w:bottom w:val="none" w:sz="0" w:space="0" w:color="auto"/>
        <w:right w:val="none" w:sz="0" w:space="0" w:color="auto"/>
      </w:divBdr>
    </w:div>
    <w:div w:id="1400060535">
      <w:bodyDiv w:val="1"/>
      <w:marLeft w:val="0"/>
      <w:marRight w:val="0"/>
      <w:marTop w:val="0"/>
      <w:marBottom w:val="0"/>
      <w:divBdr>
        <w:top w:val="none" w:sz="0" w:space="0" w:color="auto"/>
        <w:left w:val="none" w:sz="0" w:space="0" w:color="auto"/>
        <w:bottom w:val="none" w:sz="0" w:space="0" w:color="auto"/>
        <w:right w:val="none" w:sz="0" w:space="0" w:color="auto"/>
      </w:divBdr>
    </w:div>
    <w:div w:id="1406682046">
      <w:bodyDiv w:val="1"/>
      <w:marLeft w:val="0"/>
      <w:marRight w:val="0"/>
      <w:marTop w:val="0"/>
      <w:marBottom w:val="0"/>
      <w:divBdr>
        <w:top w:val="none" w:sz="0" w:space="0" w:color="auto"/>
        <w:left w:val="none" w:sz="0" w:space="0" w:color="auto"/>
        <w:bottom w:val="none" w:sz="0" w:space="0" w:color="auto"/>
        <w:right w:val="none" w:sz="0" w:space="0" w:color="auto"/>
      </w:divBdr>
    </w:div>
    <w:div w:id="1421364625">
      <w:bodyDiv w:val="1"/>
      <w:marLeft w:val="0"/>
      <w:marRight w:val="0"/>
      <w:marTop w:val="0"/>
      <w:marBottom w:val="0"/>
      <w:divBdr>
        <w:top w:val="none" w:sz="0" w:space="0" w:color="auto"/>
        <w:left w:val="none" w:sz="0" w:space="0" w:color="auto"/>
        <w:bottom w:val="none" w:sz="0" w:space="0" w:color="auto"/>
        <w:right w:val="none" w:sz="0" w:space="0" w:color="auto"/>
      </w:divBdr>
    </w:div>
    <w:div w:id="1435663520">
      <w:bodyDiv w:val="1"/>
      <w:marLeft w:val="0"/>
      <w:marRight w:val="0"/>
      <w:marTop w:val="0"/>
      <w:marBottom w:val="0"/>
      <w:divBdr>
        <w:top w:val="none" w:sz="0" w:space="0" w:color="auto"/>
        <w:left w:val="none" w:sz="0" w:space="0" w:color="auto"/>
        <w:bottom w:val="none" w:sz="0" w:space="0" w:color="auto"/>
        <w:right w:val="none" w:sz="0" w:space="0" w:color="auto"/>
      </w:divBdr>
    </w:div>
    <w:div w:id="1471048520">
      <w:bodyDiv w:val="1"/>
      <w:marLeft w:val="0"/>
      <w:marRight w:val="0"/>
      <w:marTop w:val="0"/>
      <w:marBottom w:val="0"/>
      <w:divBdr>
        <w:top w:val="none" w:sz="0" w:space="0" w:color="auto"/>
        <w:left w:val="none" w:sz="0" w:space="0" w:color="auto"/>
        <w:bottom w:val="none" w:sz="0" w:space="0" w:color="auto"/>
        <w:right w:val="none" w:sz="0" w:space="0" w:color="auto"/>
      </w:divBdr>
    </w:div>
    <w:div w:id="1498230441">
      <w:bodyDiv w:val="1"/>
      <w:marLeft w:val="0"/>
      <w:marRight w:val="0"/>
      <w:marTop w:val="0"/>
      <w:marBottom w:val="0"/>
      <w:divBdr>
        <w:top w:val="none" w:sz="0" w:space="0" w:color="auto"/>
        <w:left w:val="none" w:sz="0" w:space="0" w:color="auto"/>
        <w:bottom w:val="none" w:sz="0" w:space="0" w:color="auto"/>
        <w:right w:val="none" w:sz="0" w:space="0" w:color="auto"/>
      </w:divBdr>
    </w:div>
    <w:div w:id="1507088478">
      <w:bodyDiv w:val="1"/>
      <w:marLeft w:val="0"/>
      <w:marRight w:val="0"/>
      <w:marTop w:val="0"/>
      <w:marBottom w:val="0"/>
      <w:divBdr>
        <w:top w:val="none" w:sz="0" w:space="0" w:color="auto"/>
        <w:left w:val="none" w:sz="0" w:space="0" w:color="auto"/>
        <w:bottom w:val="none" w:sz="0" w:space="0" w:color="auto"/>
        <w:right w:val="none" w:sz="0" w:space="0" w:color="auto"/>
      </w:divBdr>
    </w:div>
    <w:div w:id="1540624787">
      <w:bodyDiv w:val="1"/>
      <w:marLeft w:val="0"/>
      <w:marRight w:val="0"/>
      <w:marTop w:val="0"/>
      <w:marBottom w:val="0"/>
      <w:divBdr>
        <w:top w:val="none" w:sz="0" w:space="0" w:color="auto"/>
        <w:left w:val="none" w:sz="0" w:space="0" w:color="auto"/>
        <w:bottom w:val="none" w:sz="0" w:space="0" w:color="auto"/>
        <w:right w:val="none" w:sz="0" w:space="0" w:color="auto"/>
      </w:divBdr>
    </w:div>
    <w:div w:id="1565331097">
      <w:bodyDiv w:val="1"/>
      <w:marLeft w:val="0"/>
      <w:marRight w:val="0"/>
      <w:marTop w:val="0"/>
      <w:marBottom w:val="0"/>
      <w:divBdr>
        <w:top w:val="none" w:sz="0" w:space="0" w:color="auto"/>
        <w:left w:val="none" w:sz="0" w:space="0" w:color="auto"/>
        <w:bottom w:val="none" w:sz="0" w:space="0" w:color="auto"/>
        <w:right w:val="none" w:sz="0" w:space="0" w:color="auto"/>
      </w:divBdr>
    </w:div>
    <w:div w:id="1585995868">
      <w:bodyDiv w:val="1"/>
      <w:marLeft w:val="0"/>
      <w:marRight w:val="0"/>
      <w:marTop w:val="0"/>
      <w:marBottom w:val="0"/>
      <w:divBdr>
        <w:top w:val="none" w:sz="0" w:space="0" w:color="auto"/>
        <w:left w:val="none" w:sz="0" w:space="0" w:color="auto"/>
        <w:bottom w:val="none" w:sz="0" w:space="0" w:color="auto"/>
        <w:right w:val="none" w:sz="0" w:space="0" w:color="auto"/>
      </w:divBdr>
    </w:div>
    <w:div w:id="1600258807">
      <w:bodyDiv w:val="1"/>
      <w:marLeft w:val="0"/>
      <w:marRight w:val="0"/>
      <w:marTop w:val="0"/>
      <w:marBottom w:val="0"/>
      <w:divBdr>
        <w:top w:val="none" w:sz="0" w:space="0" w:color="auto"/>
        <w:left w:val="none" w:sz="0" w:space="0" w:color="auto"/>
        <w:bottom w:val="none" w:sz="0" w:space="0" w:color="auto"/>
        <w:right w:val="none" w:sz="0" w:space="0" w:color="auto"/>
      </w:divBdr>
    </w:div>
    <w:div w:id="1603414254">
      <w:bodyDiv w:val="1"/>
      <w:marLeft w:val="0"/>
      <w:marRight w:val="0"/>
      <w:marTop w:val="0"/>
      <w:marBottom w:val="0"/>
      <w:divBdr>
        <w:top w:val="none" w:sz="0" w:space="0" w:color="auto"/>
        <w:left w:val="none" w:sz="0" w:space="0" w:color="auto"/>
        <w:bottom w:val="none" w:sz="0" w:space="0" w:color="auto"/>
        <w:right w:val="none" w:sz="0" w:space="0" w:color="auto"/>
      </w:divBdr>
    </w:div>
    <w:div w:id="1619679344">
      <w:bodyDiv w:val="1"/>
      <w:marLeft w:val="0"/>
      <w:marRight w:val="0"/>
      <w:marTop w:val="0"/>
      <w:marBottom w:val="0"/>
      <w:divBdr>
        <w:top w:val="none" w:sz="0" w:space="0" w:color="auto"/>
        <w:left w:val="none" w:sz="0" w:space="0" w:color="auto"/>
        <w:bottom w:val="none" w:sz="0" w:space="0" w:color="auto"/>
        <w:right w:val="none" w:sz="0" w:space="0" w:color="auto"/>
      </w:divBdr>
    </w:div>
    <w:div w:id="1635331224">
      <w:bodyDiv w:val="1"/>
      <w:marLeft w:val="0"/>
      <w:marRight w:val="0"/>
      <w:marTop w:val="0"/>
      <w:marBottom w:val="0"/>
      <w:divBdr>
        <w:top w:val="none" w:sz="0" w:space="0" w:color="auto"/>
        <w:left w:val="none" w:sz="0" w:space="0" w:color="auto"/>
        <w:bottom w:val="none" w:sz="0" w:space="0" w:color="auto"/>
        <w:right w:val="none" w:sz="0" w:space="0" w:color="auto"/>
      </w:divBdr>
    </w:div>
    <w:div w:id="1648049910">
      <w:bodyDiv w:val="1"/>
      <w:marLeft w:val="0"/>
      <w:marRight w:val="0"/>
      <w:marTop w:val="0"/>
      <w:marBottom w:val="0"/>
      <w:divBdr>
        <w:top w:val="none" w:sz="0" w:space="0" w:color="auto"/>
        <w:left w:val="none" w:sz="0" w:space="0" w:color="auto"/>
        <w:bottom w:val="none" w:sz="0" w:space="0" w:color="auto"/>
        <w:right w:val="none" w:sz="0" w:space="0" w:color="auto"/>
      </w:divBdr>
    </w:div>
    <w:div w:id="1663125353">
      <w:bodyDiv w:val="1"/>
      <w:marLeft w:val="0"/>
      <w:marRight w:val="0"/>
      <w:marTop w:val="0"/>
      <w:marBottom w:val="0"/>
      <w:divBdr>
        <w:top w:val="none" w:sz="0" w:space="0" w:color="auto"/>
        <w:left w:val="none" w:sz="0" w:space="0" w:color="auto"/>
        <w:bottom w:val="none" w:sz="0" w:space="0" w:color="auto"/>
        <w:right w:val="none" w:sz="0" w:space="0" w:color="auto"/>
      </w:divBdr>
    </w:div>
    <w:div w:id="1765955190">
      <w:bodyDiv w:val="1"/>
      <w:marLeft w:val="0"/>
      <w:marRight w:val="0"/>
      <w:marTop w:val="0"/>
      <w:marBottom w:val="0"/>
      <w:divBdr>
        <w:top w:val="none" w:sz="0" w:space="0" w:color="auto"/>
        <w:left w:val="none" w:sz="0" w:space="0" w:color="auto"/>
        <w:bottom w:val="none" w:sz="0" w:space="0" w:color="auto"/>
        <w:right w:val="none" w:sz="0" w:space="0" w:color="auto"/>
      </w:divBdr>
    </w:div>
    <w:div w:id="1767193915">
      <w:bodyDiv w:val="1"/>
      <w:marLeft w:val="0"/>
      <w:marRight w:val="0"/>
      <w:marTop w:val="0"/>
      <w:marBottom w:val="0"/>
      <w:divBdr>
        <w:top w:val="none" w:sz="0" w:space="0" w:color="auto"/>
        <w:left w:val="none" w:sz="0" w:space="0" w:color="auto"/>
        <w:bottom w:val="none" w:sz="0" w:space="0" w:color="auto"/>
        <w:right w:val="none" w:sz="0" w:space="0" w:color="auto"/>
      </w:divBdr>
    </w:div>
    <w:div w:id="1855415565">
      <w:bodyDiv w:val="1"/>
      <w:marLeft w:val="0"/>
      <w:marRight w:val="0"/>
      <w:marTop w:val="0"/>
      <w:marBottom w:val="0"/>
      <w:divBdr>
        <w:top w:val="none" w:sz="0" w:space="0" w:color="auto"/>
        <w:left w:val="none" w:sz="0" w:space="0" w:color="auto"/>
        <w:bottom w:val="none" w:sz="0" w:space="0" w:color="auto"/>
        <w:right w:val="none" w:sz="0" w:space="0" w:color="auto"/>
      </w:divBdr>
      <w:divsChild>
        <w:div w:id="1977834939">
          <w:marLeft w:val="0"/>
          <w:marRight w:val="0"/>
          <w:marTop w:val="0"/>
          <w:marBottom w:val="0"/>
          <w:divBdr>
            <w:top w:val="none" w:sz="0" w:space="0" w:color="auto"/>
            <w:left w:val="none" w:sz="0" w:space="0" w:color="auto"/>
            <w:bottom w:val="none" w:sz="0" w:space="0" w:color="auto"/>
            <w:right w:val="none" w:sz="0" w:space="0" w:color="auto"/>
          </w:divBdr>
          <w:divsChild>
            <w:div w:id="379288848">
              <w:marLeft w:val="0"/>
              <w:marRight w:val="0"/>
              <w:marTop w:val="0"/>
              <w:marBottom w:val="0"/>
              <w:divBdr>
                <w:top w:val="none" w:sz="0" w:space="0" w:color="auto"/>
                <w:left w:val="none" w:sz="0" w:space="0" w:color="auto"/>
                <w:bottom w:val="none" w:sz="0" w:space="0" w:color="auto"/>
                <w:right w:val="none" w:sz="0" w:space="0" w:color="auto"/>
              </w:divBdr>
              <w:divsChild>
                <w:div w:id="569736792">
                  <w:marLeft w:val="0"/>
                  <w:marRight w:val="0"/>
                  <w:marTop w:val="0"/>
                  <w:marBottom w:val="0"/>
                  <w:divBdr>
                    <w:top w:val="none" w:sz="0" w:space="0" w:color="auto"/>
                    <w:left w:val="none" w:sz="0" w:space="0" w:color="auto"/>
                    <w:bottom w:val="none" w:sz="0" w:space="0" w:color="auto"/>
                    <w:right w:val="none" w:sz="0" w:space="0" w:color="auto"/>
                  </w:divBdr>
                  <w:divsChild>
                    <w:div w:id="1986934001">
                      <w:marLeft w:val="0"/>
                      <w:marRight w:val="0"/>
                      <w:marTop w:val="0"/>
                      <w:marBottom w:val="0"/>
                      <w:divBdr>
                        <w:top w:val="none" w:sz="0" w:space="0" w:color="auto"/>
                        <w:left w:val="none" w:sz="0" w:space="0" w:color="auto"/>
                        <w:bottom w:val="none" w:sz="0" w:space="0" w:color="auto"/>
                        <w:right w:val="none" w:sz="0" w:space="0" w:color="auto"/>
                      </w:divBdr>
                      <w:divsChild>
                        <w:div w:id="1105072806">
                          <w:marLeft w:val="0"/>
                          <w:marRight w:val="0"/>
                          <w:marTop w:val="0"/>
                          <w:marBottom w:val="0"/>
                          <w:divBdr>
                            <w:top w:val="none" w:sz="0" w:space="0" w:color="auto"/>
                            <w:left w:val="none" w:sz="0" w:space="0" w:color="auto"/>
                            <w:bottom w:val="none" w:sz="0" w:space="0" w:color="auto"/>
                            <w:right w:val="none" w:sz="0" w:space="0" w:color="auto"/>
                          </w:divBdr>
                          <w:divsChild>
                            <w:div w:id="536041470">
                              <w:marLeft w:val="0"/>
                              <w:marRight w:val="0"/>
                              <w:marTop w:val="0"/>
                              <w:marBottom w:val="0"/>
                              <w:divBdr>
                                <w:top w:val="none" w:sz="0" w:space="0" w:color="auto"/>
                                <w:left w:val="none" w:sz="0" w:space="0" w:color="auto"/>
                                <w:bottom w:val="none" w:sz="0" w:space="0" w:color="auto"/>
                                <w:right w:val="none" w:sz="0" w:space="0" w:color="auto"/>
                              </w:divBdr>
                              <w:divsChild>
                                <w:div w:id="995036972">
                                  <w:marLeft w:val="0"/>
                                  <w:marRight w:val="0"/>
                                  <w:marTop w:val="0"/>
                                  <w:marBottom w:val="0"/>
                                  <w:divBdr>
                                    <w:top w:val="none" w:sz="0" w:space="0" w:color="auto"/>
                                    <w:left w:val="none" w:sz="0" w:space="0" w:color="auto"/>
                                    <w:bottom w:val="none" w:sz="0" w:space="0" w:color="auto"/>
                                    <w:right w:val="none" w:sz="0" w:space="0" w:color="auto"/>
                                  </w:divBdr>
                                  <w:divsChild>
                                    <w:div w:id="1394427934">
                                      <w:marLeft w:val="0"/>
                                      <w:marRight w:val="0"/>
                                      <w:marTop w:val="0"/>
                                      <w:marBottom w:val="0"/>
                                      <w:divBdr>
                                        <w:top w:val="none" w:sz="0" w:space="0" w:color="auto"/>
                                        <w:left w:val="none" w:sz="0" w:space="0" w:color="auto"/>
                                        <w:bottom w:val="none" w:sz="0" w:space="0" w:color="auto"/>
                                        <w:right w:val="none" w:sz="0" w:space="0" w:color="auto"/>
                                      </w:divBdr>
                                      <w:divsChild>
                                        <w:div w:id="651905305">
                                          <w:marLeft w:val="0"/>
                                          <w:marRight w:val="0"/>
                                          <w:marTop w:val="0"/>
                                          <w:marBottom w:val="0"/>
                                          <w:divBdr>
                                            <w:top w:val="none" w:sz="0" w:space="0" w:color="auto"/>
                                            <w:left w:val="none" w:sz="0" w:space="0" w:color="auto"/>
                                            <w:bottom w:val="none" w:sz="0" w:space="0" w:color="auto"/>
                                            <w:right w:val="none" w:sz="0" w:space="0" w:color="auto"/>
                                          </w:divBdr>
                                          <w:divsChild>
                                            <w:div w:id="1493448188">
                                              <w:marLeft w:val="0"/>
                                              <w:marRight w:val="0"/>
                                              <w:marTop w:val="0"/>
                                              <w:marBottom w:val="0"/>
                                              <w:divBdr>
                                                <w:top w:val="none" w:sz="0" w:space="0" w:color="auto"/>
                                                <w:left w:val="none" w:sz="0" w:space="0" w:color="auto"/>
                                                <w:bottom w:val="none" w:sz="0" w:space="0" w:color="auto"/>
                                                <w:right w:val="none" w:sz="0" w:space="0" w:color="auto"/>
                                              </w:divBdr>
                                              <w:divsChild>
                                                <w:div w:id="1251159045">
                                                  <w:marLeft w:val="0"/>
                                                  <w:marRight w:val="0"/>
                                                  <w:marTop w:val="0"/>
                                                  <w:marBottom w:val="0"/>
                                                  <w:divBdr>
                                                    <w:top w:val="none" w:sz="0" w:space="0" w:color="auto"/>
                                                    <w:left w:val="none" w:sz="0" w:space="0" w:color="auto"/>
                                                    <w:bottom w:val="none" w:sz="0" w:space="0" w:color="auto"/>
                                                    <w:right w:val="none" w:sz="0" w:space="0" w:color="auto"/>
                                                  </w:divBdr>
                                                  <w:divsChild>
                                                    <w:div w:id="251427594">
                                                      <w:marLeft w:val="0"/>
                                                      <w:marRight w:val="0"/>
                                                      <w:marTop w:val="0"/>
                                                      <w:marBottom w:val="0"/>
                                                      <w:divBdr>
                                                        <w:top w:val="single" w:sz="6" w:space="0" w:color="ABABAB"/>
                                                        <w:left w:val="single" w:sz="6" w:space="0" w:color="ABABAB"/>
                                                        <w:bottom w:val="none" w:sz="0" w:space="0" w:color="auto"/>
                                                        <w:right w:val="single" w:sz="6" w:space="0" w:color="ABABAB"/>
                                                      </w:divBdr>
                                                      <w:divsChild>
                                                        <w:div w:id="819925974">
                                                          <w:marLeft w:val="0"/>
                                                          <w:marRight w:val="0"/>
                                                          <w:marTop w:val="0"/>
                                                          <w:marBottom w:val="0"/>
                                                          <w:divBdr>
                                                            <w:top w:val="none" w:sz="0" w:space="0" w:color="auto"/>
                                                            <w:left w:val="none" w:sz="0" w:space="0" w:color="auto"/>
                                                            <w:bottom w:val="none" w:sz="0" w:space="0" w:color="auto"/>
                                                            <w:right w:val="none" w:sz="0" w:space="0" w:color="auto"/>
                                                          </w:divBdr>
                                                          <w:divsChild>
                                                            <w:div w:id="1477524939">
                                                              <w:marLeft w:val="0"/>
                                                              <w:marRight w:val="0"/>
                                                              <w:marTop w:val="0"/>
                                                              <w:marBottom w:val="0"/>
                                                              <w:divBdr>
                                                                <w:top w:val="none" w:sz="0" w:space="0" w:color="auto"/>
                                                                <w:left w:val="none" w:sz="0" w:space="0" w:color="auto"/>
                                                                <w:bottom w:val="none" w:sz="0" w:space="0" w:color="auto"/>
                                                                <w:right w:val="none" w:sz="0" w:space="0" w:color="auto"/>
                                                              </w:divBdr>
                                                              <w:divsChild>
                                                                <w:div w:id="605505503">
                                                                  <w:marLeft w:val="0"/>
                                                                  <w:marRight w:val="0"/>
                                                                  <w:marTop w:val="0"/>
                                                                  <w:marBottom w:val="0"/>
                                                                  <w:divBdr>
                                                                    <w:top w:val="none" w:sz="0" w:space="0" w:color="auto"/>
                                                                    <w:left w:val="none" w:sz="0" w:space="0" w:color="auto"/>
                                                                    <w:bottom w:val="none" w:sz="0" w:space="0" w:color="auto"/>
                                                                    <w:right w:val="none" w:sz="0" w:space="0" w:color="auto"/>
                                                                  </w:divBdr>
                                                                  <w:divsChild>
                                                                    <w:div w:id="1658916789">
                                                                      <w:marLeft w:val="0"/>
                                                                      <w:marRight w:val="0"/>
                                                                      <w:marTop w:val="0"/>
                                                                      <w:marBottom w:val="0"/>
                                                                      <w:divBdr>
                                                                        <w:top w:val="none" w:sz="0" w:space="0" w:color="auto"/>
                                                                        <w:left w:val="none" w:sz="0" w:space="0" w:color="auto"/>
                                                                        <w:bottom w:val="none" w:sz="0" w:space="0" w:color="auto"/>
                                                                        <w:right w:val="none" w:sz="0" w:space="0" w:color="auto"/>
                                                                      </w:divBdr>
                                                                      <w:divsChild>
                                                                        <w:div w:id="1372537246">
                                                                          <w:marLeft w:val="-75"/>
                                                                          <w:marRight w:val="0"/>
                                                                          <w:marTop w:val="30"/>
                                                                          <w:marBottom w:val="30"/>
                                                                          <w:divBdr>
                                                                            <w:top w:val="none" w:sz="0" w:space="0" w:color="auto"/>
                                                                            <w:left w:val="none" w:sz="0" w:space="0" w:color="auto"/>
                                                                            <w:bottom w:val="none" w:sz="0" w:space="0" w:color="auto"/>
                                                                            <w:right w:val="none" w:sz="0" w:space="0" w:color="auto"/>
                                                                          </w:divBdr>
                                                                          <w:divsChild>
                                                                            <w:div w:id="486244282">
                                                                              <w:marLeft w:val="0"/>
                                                                              <w:marRight w:val="0"/>
                                                                              <w:marTop w:val="0"/>
                                                                              <w:marBottom w:val="0"/>
                                                                              <w:divBdr>
                                                                                <w:top w:val="none" w:sz="0" w:space="0" w:color="auto"/>
                                                                                <w:left w:val="none" w:sz="0" w:space="0" w:color="auto"/>
                                                                                <w:bottom w:val="none" w:sz="0" w:space="0" w:color="auto"/>
                                                                                <w:right w:val="none" w:sz="0" w:space="0" w:color="auto"/>
                                                                              </w:divBdr>
                                                                              <w:divsChild>
                                                                                <w:div w:id="534579591">
                                                                                  <w:marLeft w:val="0"/>
                                                                                  <w:marRight w:val="0"/>
                                                                                  <w:marTop w:val="0"/>
                                                                                  <w:marBottom w:val="0"/>
                                                                                  <w:divBdr>
                                                                                    <w:top w:val="none" w:sz="0" w:space="0" w:color="auto"/>
                                                                                    <w:left w:val="none" w:sz="0" w:space="0" w:color="auto"/>
                                                                                    <w:bottom w:val="none" w:sz="0" w:space="0" w:color="auto"/>
                                                                                    <w:right w:val="none" w:sz="0" w:space="0" w:color="auto"/>
                                                                                  </w:divBdr>
                                                                                  <w:divsChild>
                                                                                    <w:div w:id="412895641">
                                                                                      <w:marLeft w:val="0"/>
                                                                                      <w:marRight w:val="0"/>
                                                                                      <w:marTop w:val="30"/>
                                                                                      <w:marBottom w:val="30"/>
                                                                                      <w:divBdr>
                                                                                        <w:top w:val="none" w:sz="0" w:space="0" w:color="auto"/>
                                                                                        <w:left w:val="none" w:sz="0" w:space="0" w:color="auto"/>
                                                                                        <w:bottom w:val="none" w:sz="0" w:space="0" w:color="auto"/>
                                                                                        <w:right w:val="none" w:sz="0" w:space="0" w:color="auto"/>
                                                                                      </w:divBdr>
                                                                                      <w:divsChild>
                                                                                        <w:div w:id="1620868246">
                                                                                          <w:marLeft w:val="0"/>
                                                                                          <w:marRight w:val="0"/>
                                                                                          <w:marTop w:val="0"/>
                                                                                          <w:marBottom w:val="0"/>
                                                                                          <w:divBdr>
                                                                                            <w:top w:val="none" w:sz="0" w:space="0" w:color="auto"/>
                                                                                            <w:left w:val="none" w:sz="0" w:space="0" w:color="auto"/>
                                                                                            <w:bottom w:val="none" w:sz="0" w:space="0" w:color="auto"/>
                                                                                            <w:right w:val="none" w:sz="0" w:space="0" w:color="auto"/>
                                                                                          </w:divBdr>
                                                                                          <w:divsChild>
                                                                                            <w:div w:id="1232425385">
                                                                                              <w:marLeft w:val="0"/>
                                                                                              <w:marRight w:val="0"/>
                                                                                              <w:marTop w:val="0"/>
                                                                                              <w:marBottom w:val="0"/>
                                                                                              <w:divBdr>
                                                                                                <w:top w:val="none" w:sz="0" w:space="0" w:color="auto"/>
                                                                                                <w:left w:val="none" w:sz="0" w:space="0" w:color="auto"/>
                                                                                                <w:bottom w:val="none" w:sz="0" w:space="0" w:color="auto"/>
                                                                                                <w:right w:val="none" w:sz="0" w:space="0" w:color="auto"/>
                                                                                              </w:divBdr>
                                                                                              <w:divsChild>
                                                                                                <w:div w:id="1894198063">
                                                                                                  <w:marLeft w:val="0"/>
                                                                                                  <w:marRight w:val="0"/>
                                                                                                  <w:marTop w:val="0"/>
                                                                                                  <w:marBottom w:val="0"/>
                                                                                                  <w:divBdr>
                                                                                                    <w:top w:val="none" w:sz="0" w:space="0" w:color="auto"/>
                                                                                                    <w:left w:val="none" w:sz="0" w:space="0" w:color="auto"/>
                                                                                                    <w:bottom w:val="none" w:sz="0" w:space="0" w:color="auto"/>
                                                                                                    <w:right w:val="none" w:sz="0" w:space="0" w:color="auto"/>
                                                                                                  </w:divBdr>
                                                                                                  <w:divsChild>
                                                                                                    <w:div w:id="1392189585">
                                                                                                      <w:marLeft w:val="0"/>
                                                                                                      <w:marRight w:val="0"/>
                                                                                                      <w:marTop w:val="0"/>
                                                                                                      <w:marBottom w:val="0"/>
                                                                                                      <w:divBdr>
                                                                                                        <w:top w:val="none" w:sz="0" w:space="0" w:color="auto"/>
                                                                                                        <w:left w:val="none" w:sz="0" w:space="0" w:color="auto"/>
                                                                                                        <w:bottom w:val="none" w:sz="0" w:space="0" w:color="auto"/>
                                                                                                        <w:right w:val="none" w:sz="0" w:space="0" w:color="auto"/>
                                                                                                      </w:divBdr>
                                                                                                      <w:divsChild>
                                                                                                        <w:div w:id="708727239">
                                                                                                          <w:marLeft w:val="0"/>
                                                                                                          <w:marRight w:val="0"/>
                                                                                                          <w:marTop w:val="0"/>
                                                                                                          <w:marBottom w:val="0"/>
                                                                                                          <w:divBdr>
                                                                                                            <w:top w:val="none" w:sz="0" w:space="0" w:color="auto"/>
                                                                                                            <w:left w:val="none" w:sz="0" w:space="0" w:color="auto"/>
                                                                                                            <w:bottom w:val="none" w:sz="0" w:space="0" w:color="auto"/>
                                                                                                            <w:right w:val="none" w:sz="0" w:space="0" w:color="auto"/>
                                                                                                          </w:divBdr>
                                                                                                          <w:divsChild>
                                                                                                            <w:div w:id="12173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950125">
      <w:bodyDiv w:val="1"/>
      <w:marLeft w:val="0"/>
      <w:marRight w:val="0"/>
      <w:marTop w:val="0"/>
      <w:marBottom w:val="0"/>
      <w:divBdr>
        <w:top w:val="none" w:sz="0" w:space="0" w:color="auto"/>
        <w:left w:val="none" w:sz="0" w:space="0" w:color="auto"/>
        <w:bottom w:val="none" w:sz="0" w:space="0" w:color="auto"/>
        <w:right w:val="none" w:sz="0" w:space="0" w:color="auto"/>
      </w:divBdr>
    </w:div>
    <w:div w:id="1930121190">
      <w:bodyDiv w:val="1"/>
      <w:marLeft w:val="0"/>
      <w:marRight w:val="0"/>
      <w:marTop w:val="0"/>
      <w:marBottom w:val="0"/>
      <w:divBdr>
        <w:top w:val="none" w:sz="0" w:space="0" w:color="auto"/>
        <w:left w:val="none" w:sz="0" w:space="0" w:color="auto"/>
        <w:bottom w:val="none" w:sz="0" w:space="0" w:color="auto"/>
        <w:right w:val="none" w:sz="0" w:space="0" w:color="auto"/>
      </w:divBdr>
    </w:div>
    <w:div w:id="1967156408">
      <w:bodyDiv w:val="1"/>
      <w:marLeft w:val="0"/>
      <w:marRight w:val="0"/>
      <w:marTop w:val="0"/>
      <w:marBottom w:val="0"/>
      <w:divBdr>
        <w:top w:val="none" w:sz="0" w:space="0" w:color="auto"/>
        <w:left w:val="none" w:sz="0" w:space="0" w:color="auto"/>
        <w:bottom w:val="none" w:sz="0" w:space="0" w:color="auto"/>
        <w:right w:val="none" w:sz="0" w:space="0" w:color="auto"/>
      </w:divBdr>
    </w:div>
    <w:div w:id="1981879085">
      <w:bodyDiv w:val="1"/>
      <w:marLeft w:val="0"/>
      <w:marRight w:val="0"/>
      <w:marTop w:val="0"/>
      <w:marBottom w:val="0"/>
      <w:divBdr>
        <w:top w:val="none" w:sz="0" w:space="0" w:color="auto"/>
        <w:left w:val="none" w:sz="0" w:space="0" w:color="auto"/>
        <w:bottom w:val="none" w:sz="0" w:space="0" w:color="auto"/>
        <w:right w:val="none" w:sz="0" w:space="0" w:color="auto"/>
      </w:divBdr>
    </w:div>
    <w:div w:id="1996254165">
      <w:bodyDiv w:val="1"/>
      <w:marLeft w:val="0"/>
      <w:marRight w:val="0"/>
      <w:marTop w:val="0"/>
      <w:marBottom w:val="0"/>
      <w:divBdr>
        <w:top w:val="none" w:sz="0" w:space="0" w:color="auto"/>
        <w:left w:val="none" w:sz="0" w:space="0" w:color="auto"/>
        <w:bottom w:val="none" w:sz="0" w:space="0" w:color="auto"/>
        <w:right w:val="none" w:sz="0" w:space="0" w:color="auto"/>
      </w:divBdr>
    </w:div>
    <w:div w:id="2025283826">
      <w:bodyDiv w:val="1"/>
      <w:marLeft w:val="0"/>
      <w:marRight w:val="0"/>
      <w:marTop w:val="0"/>
      <w:marBottom w:val="0"/>
      <w:divBdr>
        <w:top w:val="none" w:sz="0" w:space="0" w:color="auto"/>
        <w:left w:val="none" w:sz="0" w:space="0" w:color="auto"/>
        <w:bottom w:val="none" w:sz="0" w:space="0" w:color="auto"/>
        <w:right w:val="none" w:sz="0" w:space="0" w:color="auto"/>
      </w:divBdr>
    </w:div>
    <w:div w:id="2053576315">
      <w:bodyDiv w:val="1"/>
      <w:marLeft w:val="0"/>
      <w:marRight w:val="0"/>
      <w:marTop w:val="0"/>
      <w:marBottom w:val="0"/>
      <w:divBdr>
        <w:top w:val="none" w:sz="0" w:space="0" w:color="auto"/>
        <w:left w:val="none" w:sz="0" w:space="0" w:color="auto"/>
        <w:bottom w:val="none" w:sz="0" w:space="0" w:color="auto"/>
        <w:right w:val="none" w:sz="0" w:space="0" w:color="auto"/>
      </w:divBdr>
    </w:div>
    <w:div w:id="2064670074">
      <w:bodyDiv w:val="1"/>
      <w:marLeft w:val="0"/>
      <w:marRight w:val="0"/>
      <w:marTop w:val="0"/>
      <w:marBottom w:val="0"/>
      <w:divBdr>
        <w:top w:val="none" w:sz="0" w:space="0" w:color="auto"/>
        <w:left w:val="none" w:sz="0" w:space="0" w:color="auto"/>
        <w:bottom w:val="none" w:sz="0" w:space="0" w:color="auto"/>
        <w:right w:val="none" w:sz="0" w:space="0" w:color="auto"/>
      </w:divBdr>
    </w:div>
    <w:div w:id="2068609196">
      <w:bodyDiv w:val="1"/>
      <w:marLeft w:val="0"/>
      <w:marRight w:val="0"/>
      <w:marTop w:val="0"/>
      <w:marBottom w:val="0"/>
      <w:divBdr>
        <w:top w:val="none" w:sz="0" w:space="0" w:color="auto"/>
        <w:left w:val="none" w:sz="0" w:space="0" w:color="auto"/>
        <w:bottom w:val="none" w:sz="0" w:space="0" w:color="auto"/>
        <w:right w:val="none" w:sz="0" w:space="0" w:color="auto"/>
      </w:divBdr>
    </w:div>
    <w:div w:id="20899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BEFA559CFB12C4FA2B828B0886C81AA" ma:contentTypeVersion="2" ma:contentTypeDescription="Create a new document." ma:contentTypeScope="" ma:versionID="8a4de4bbdc43098b49ce853ede4e96a1">
  <xsd:schema xmlns:xsd="http://www.w3.org/2001/XMLSchema" xmlns:xs="http://www.w3.org/2001/XMLSchema" xmlns:p="http://schemas.microsoft.com/office/2006/metadata/properties" xmlns:ns2="c9059ee2-80a1-4daf-8cf6-53034b02dfc6" targetNamespace="http://schemas.microsoft.com/office/2006/metadata/properties" ma:root="true" ma:fieldsID="69d837b7e61bc3d31389958b312d6a2f" ns2:_="">
    <xsd:import namespace="c9059ee2-80a1-4daf-8cf6-53034b02df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59ee2-80a1-4daf-8cf6-53034b02d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6FECD-FC4C-4402-A8E5-ED52EF3E24C3}">
  <ds:schemaRefs>
    <ds:schemaRef ds:uri="http://schemas.microsoft.com/sharepoint/v3/contenttype/forms"/>
  </ds:schemaRefs>
</ds:datastoreItem>
</file>

<file path=customXml/itemProps2.xml><?xml version="1.0" encoding="utf-8"?>
<ds:datastoreItem xmlns:ds="http://schemas.openxmlformats.org/officeDocument/2006/customXml" ds:itemID="{B5FB2428-BFEC-4C4D-AD5E-ED50E86B1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4AF138-8C76-456D-9950-837FA414813C}">
  <ds:schemaRefs>
    <ds:schemaRef ds:uri="http://schemas.openxmlformats.org/officeDocument/2006/bibliography"/>
  </ds:schemaRefs>
</ds:datastoreItem>
</file>

<file path=customXml/itemProps4.xml><?xml version="1.0" encoding="utf-8"?>
<ds:datastoreItem xmlns:ds="http://schemas.openxmlformats.org/officeDocument/2006/customXml" ds:itemID="{2D24C730-9840-48D5-A043-6FAEEC6AF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59ee2-80a1-4daf-8cf6-53034b02d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EslingerK</dc:creator>
  <cp:lastModifiedBy>Mary Torres</cp:lastModifiedBy>
  <cp:revision>2</cp:revision>
  <cp:lastPrinted>2019-02-21T16:33:00Z</cp:lastPrinted>
  <dcterms:created xsi:type="dcterms:W3CDTF">2021-12-08T21:13:00Z</dcterms:created>
  <dcterms:modified xsi:type="dcterms:W3CDTF">2021-12-08T21:13:00Z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0x0101004BEFA559CFB12C4FA2B828B0886C81AA</vt:lpwstr>
  </property>
</Properties>
</file>